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4C51A8E6" w:rsidR="000B4616" w:rsidRDefault="00406D9C" w:rsidP="00790EC1">
      <w:pPr>
        <w:jc w:val="right"/>
      </w:pPr>
      <w:r>
        <w:t>February 28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249385EB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</w:p>
    <w:p w14:paraId="4A854091" w14:textId="2113949A" w:rsidR="00406D9C" w:rsidRDefault="00406D9C" w:rsidP="00406D9C">
      <w:pPr>
        <w:pStyle w:val="ListParagraph"/>
        <w:numPr>
          <w:ilvl w:val="0"/>
          <w:numId w:val="7"/>
        </w:numPr>
      </w:pPr>
      <w:r>
        <w:t>Alecia Stepp provided an overview of Humana products and services</w:t>
      </w:r>
    </w:p>
    <w:p w14:paraId="07389398" w14:textId="1FEEE9E2" w:rsidR="00406D9C" w:rsidRDefault="00406D9C" w:rsidP="00406D9C">
      <w:pPr>
        <w:pStyle w:val="ListParagraph"/>
        <w:numPr>
          <w:ilvl w:val="0"/>
          <w:numId w:val="7"/>
        </w:numPr>
      </w:pPr>
      <w:r>
        <w:t>Matt Lawrence (Post 32) briefed the membership on the “Defend the Guard” legislation being considered by the Nebraska Legislature</w:t>
      </w:r>
    </w:p>
    <w:p w14:paraId="644CFA4C" w14:textId="1BA3646A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72A3CA99" w14:textId="0EFB4CF2" w:rsidR="00D93AE2" w:rsidRDefault="0061755F" w:rsidP="008A6860">
      <w:pPr>
        <w:pStyle w:val="ListParagraph"/>
        <w:numPr>
          <w:ilvl w:val="0"/>
          <w:numId w:val="5"/>
        </w:numPr>
      </w:pPr>
      <w:r>
        <w:t>Larry Cushi</w:t>
      </w:r>
      <w:r w:rsidR="009251F9">
        <w:t>ng</w:t>
      </w:r>
      <w:r>
        <w:t xml:space="preserve"> gave an update on recently recovered MIA remains</w:t>
      </w:r>
    </w:p>
    <w:p w14:paraId="23EAD702" w14:textId="1B505A5F" w:rsidR="00406D9C" w:rsidRDefault="00406D9C" w:rsidP="008A6860">
      <w:pPr>
        <w:pStyle w:val="ListParagraph"/>
        <w:numPr>
          <w:ilvl w:val="0"/>
          <w:numId w:val="5"/>
        </w:numPr>
      </w:pPr>
      <w:r>
        <w:t xml:space="preserve">Larry reminded the membership about </w:t>
      </w:r>
      <w:proofErr w:type="spellStart"/>
      <w:r>
        <w:t>medicare</w:t>
      </w:r>
      <w:proofErr w:type="spellEnd"/>
      <w:r>
        <w:t xml:space="preserve"> billing procedures.  If </w:t>
      </w:r>
      <w:proofErr w:type="spellStart"/>
      <w:r>
        <w:t>medicare</w:t>
      </w:r>
      <w:proofErr w:type="spellEnd"/>
      <w:r>
        <w:t xml:space="preserve"> files a bill late outside of the qualifying period, the member is not liable for any fees.</w:t>
      </w:r>
    </w:p>
    <w:p w14:paraId="20497A6F" w14:textId="26AA552F" w:rsidR="008A6860" w:rsidRDefault="00260AAC" w:rsidP="008A6860">
      <w:pPr>
        <w:pStyle w:val="ListParagraph"/>
        <w:numPr>
          <w:ilvl w:val="0"/>
          <w:numId w:val="5"/>
        </w:numPr>
      </w:pPr>
      <w:r>
        <w:t>There’s a new VA Self-Service phone number (800) 827-1000</w:t>
      </w:r>
    </w:p>
    <w:p w14:paraId="305B230D" w14:textId="7B1DE4D9" w:rsidR="00DB1245" w:rsidRDefault="00790EC1" w:rsidP="00D93AE2">
      <w:r>
        <w:t>Sick Call:</w:t>
      </w:r>
      <w:r w:rsidR="0031265D">
        <w:t xml:space="preserve"> </w:t>
      </w:r>
      <w:r w:rsidR="000834C2">
        <w:t xml:space="preserve"> </w:t>
      </w:r>
      <w:r w:rsidR="00406D9C">
        <w:t xml:space="preserve">Jim Giske, 15-year member of Post 216, passed away in late January.  </w:t>
      </w: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4960CAAA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F1B306B" w14:textId="18B0A227" w:rsidR="00D93AE2" w:rsidRDefault="00D93AE2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No updates</w:t>
      </w:r>
      <w:r w:rsidR="00260AAC">
        <w:t>; item remains open pending further discussion</w:t>
      </w:r>
      <w:r w:rsidR="00406D9C">
        <w:t xml:space="preserve"> (Open)</w:t>
      </w:r>
    </w:p>
    <w:p w14:paraId="4BD0C992" w14:textId="77777777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>Verizon wireless has presented the Post with a contract to lease a 47 x 47 foot section of our north lot to install a cell tower</w:t>
      </w:r>
    </w:p>
    <w:p w14:paraId="23D1B53E" w14:textId="77777777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Post will be paid $1600 per month with a 2% increase annually</w:t>
      </w:r>
    </w:p>
    <w:p w14:paraId="3F22BEC6" w14:textId="77777777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Verizon has requested an initial 5-year contract with another four </w:t>
      </w:r>
      <w:proofErr w:type="gramStart"/>
      <w:r>
        <w:t>follow</w:t>
      </w:r>
      <w:proofErr w:type="gramEnd"/>
      <w:r>
        <w:t xml:space="preserve"> on 5-year contracts</w:t>
      </w:r>
    </w:p>
    <w:p w14:paraId="32FD9510" w14:textId="6DF189DB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Legal review of the contract has been completed.  </w:t>
      </w:r>
    </w:p>
    <w:p w14:paraId="454C4634" w14:textId="18840EBB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Dave Harrig will follow up with Verizon on our intention to enter into the contract. (Open)</w:t>
      </w:r>
    </w:p>
    <w:p w14:paraId="34B1A0C0" w14:textId="77777777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Boys State sponsorship submissions and payments are due by 15 March 2023.  </w:t>
      </w:r>
    </w:p>
    <w:p w14:paraId="1D70C403" w14:textId="77777777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to sponsor up to 4 boys this year – motion passed</w:t>
      </w:r>
    </w:p>
    <w:p w14:paraId="0A1C6DE7" w14:textId="4426BB6C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Interviews will be held at Post 216 on Monday, 6 Mar 23 at 6:00 p.m. (Open)</w:t>
      </w:r>
    </w:p>
    <w:p w14:paraId="4103DC4A" w14:textId="77777777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>Commander Harrig was approached by an outside organization with a request to provide financial assistance to a local veteran</w:t>
      </w:r>
    </w:p>
    <w:p w14:paraId="4C26E650" w14:textId="77777777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individual is a Gretna resident</w:t>
      </w:r>
    </w:p>
    <w:p w14:paraId="0B5E6654" w14:textId="77777777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His electric bill is in arrears for approximately $900 </w:t>
      </w:r>
    </w:p>
    <w:p w14:paraId="3F886122" w14:textId="77777777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Other organizations are paying his gas bill</w:t>
      </w:r>
    </w:p>
    <w:p w14:paraId="6E032D2A" w14:textId="77777777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to pay the electric bill in full – motion passed</w:t>
      </w:r>
    </w:p>
    <w:p w14:paraId="0AE89FF8" w14:textId="2D409E63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Post finance officer has paid the entire electric bill (Closed)</w:t>
      </w:r>
    </w:p>
    <w:p w14:paraId="25074BBB" w14:textId="77777777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>Commander Harrig asked the membership if we wanted to continue our relationship with the fireworks stand</w:t>
      </w:r>
    </w:p>
    <w:p w14:paraId="23F117E2" w14:textId="4D72A265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new contract has been signed (Closed)</w:t>
      </w:r>
    </w:p>
    <w:p w14:paraId="1D6BCE29" w14:textId="77777777" w:rsidR="00406D9C" w:rsidRDefault="00406D9C" w:rsidP="00406D9C">
      <w:pPr>
        <w:pStyle w:val="ListParagraph"/>
        <w:spacing w:after="0" w:line="240" w:lineRule="auto"/>
        <w:ind w:left="1080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42F7AB2A" w14:textId="4FE1C5DB" w:rsidR="00A721A1" w:rsidRDefault="00A721A1" w:rsidP="00406D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406D9C">
        <w:t>Post has received 2 Junior Law Cadet applications</w:t>
      </w:r>
    </w:p>
    <w:p w14:paraId="23704F48" w14:textId="149E32F6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A motion was made to sponsor the applicants</w:t>
      </w:r>
    </w:p>
    <w:p w14:paraId="1415BDB1" w14:textId="3C5AC7EB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The Post Adjutant will notify Department and District of the applications and follow up with dates and times for the interviews (Open)</w:t>
      </w:r>
    </w:p>
    <w:p w14:paraId="01B45F10" w14:textId="1DB134EC" w:rsidR="00406D9C" w:rsidRDefault="00B240A3" w:rsidP="00406D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Burger Night Vendors have been interviewed to replace the </w:t>
      </w:r>
      <w:proofErr w:type="spellStart"/>
      <w:r>
        <w:t>Boujee</w:t>
      </w:r>
      <w:proofErr w:type="spellEnd"/>
      <w:r>
        <w:t xml:space="preserve"> Brown Box this summer</w:t>
      </w:r>
    </w:p>
    <w:p w14:paraId="32480DB6" w14:textId="2E0FAFF8" w:rsidR="00B240A3" w:rsidRDefault="00B240A3" w:rsidP="00B240A3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The new vendor selected is a veteran and has agreed to join the Post (Open)</w:t>
      </w:r>
    </w:p>
    <w:p w14:paraId="2ADE98E2" w14:textId="733DA687" w:rsidR="00B240A3" w:rsidRDefault="00B240A3" w:rsidP="00B240A3">
      <w:pPr>
        <w:pStyle w:val="ListParagraph"/>
        <w:numPr>
          <w:ilvl w:val="0"/>
          <w:numId w:val="1"/>
        </w:numPr>
        <w:spacing w:after="0" w:line="240" w:lineRule="auto"/>
      </w:pPr>
      <w:r>
        <w:t>The Omaha VA has requested purchase of jackets and shoes for veterans</w:t>
      </w:r>
    </w:p>
    <w:p w14:paraId="1F2A8EB8" w14:textId="4051076C" w:rsidR="00B240A3" w:rsidRDefault="00B240A3" w:rsidP="00B240A3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A motion was made to spend up to $1000 on jackets and shoes; motion passed</w:t>
      </w:r>
    </w:p>
    <w:p w14:paraId="7F96A108" w14:textId="274F1F8A" w:rsidR="00B240A3" w:rsidRDefault="00B240A3" w:rsidP="00B240A3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The Finance Officer will follow up on the purchase (Open)</w:t>
      </w:r>
    </w:p>
    <w:p w14:paraId="2179B625" w14:textId="75D7EB67" w:rsidR="00B240A3" w:rsidRDefault="00B240A3" w:rsidP="00B240A3">
      <w:pPr>
        <w:pStyle w:val="ListParagraph"/>
        <w:numPr>
          <w:ilvl w:val="0"/>
          <w:numId w:val="1"/>
        </w:numPr>
        <w:spacing w:after="0" w:line="240" w:lineRule="auto"/>
      </w:pPr>
      <w:r>
        <w:t>Tim Gilligan requested the Post consider purchasing heavier winter jackets for the honor guard</w:t>
      </w:r>
    </w:p>
    <w:p w14:paraId="776EB704" w14:textId="66CBAF62" w:rsidR="00B240A3" w:rsidRDefault="00B240A3" w:rsidP="00B240A3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The Post Adjutant took an action to research the cost for 10 jackets (Open)</w:t>
      </w:r>
    </w:p>
    <w:p w14:paraId="08207C33" w14:textId="77777777" w:rsidR="0019442F" w:rsidRDefault="0019442F" w:rsidP="0019442F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147F9FD6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B240A3">
        <w:t>1950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92DAD"/>
    <w:rsid w:val="000B4616"/>
    <w:rsid w:val="00100703"/>
    <w:rsid w:val="00144DED"/>
    <w:rsid w:val="00162C09"/>
    <w:rsid w:val="001820E9"/>
    <w:rsid w:val="0019442F"/>
    <w:rsid w:val="001D1456"/>
    <w:rsid w:val="001E7108"/>
    <w:rsid w:val="001F473D"/>
    <w:rsid w:val="00204AC4"/>
    <w:rsid w:val="00227824"/>
    <w:rsid w:val="00257489"/>
    <w:rsid w:val="00260AAC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54F28"/>
    <w:rsid w:val="003B5CCE"/>
    <w:rsid w:val="003C3E17"/>
    <w:rsid w:val="00406D9C"/>
    <w:rsid w:val="00410ABB"/>
    <w:rsid w:val="00426F81"/>
    <w:rsid w:val="004A7297"/>
    <w:rsid w:val="00521DC7"/>
    <w:rsid w:val="005264E0"/>
    <w:rsid w:val="00536B2A"/>
    <w:rsid w:val="005838AA"/>
    <w:rsid w:val="005965D9"/>
    <w:rsid w:val="005B4E9D"/>
    <w:rsid w:val="0061755F"/>
    <w:rsid w:val="006474A6"/>
    <w:rsid w:val="006731AA"/>
    <w:rsid w:val="006863EE"/>
    <w:rsid w:val="006A2597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23010"/>
    <w:rsid w:val="0083285F"/>
    <w:rsid w:val="0083779C"/>
    <w:rsid w:val="00862E50"/>
    <w:rsid w:val="0088185F"/>
    <w:rsid w:val="008974C5"/>
    <w:rsid w:val="008A6860"/>
    <w:rsid w:val="008C51AB"/>
    <w:rsid w:val="008E3B67"/>
    <w:rsid w:val="008E4361"/>
    <w:rsid w:val="009212E0"/>
    <w:rsid w:val="009251F9"/>
    <w:rsid w:val="0096540A"/>
    <w:rsid w:val="009C7439"/>
    <w:rsid w:val="009D2DAA"/>
    <w:rsid w:val="009E03BC"/>
    <w:rsid w:val="009E5402"/>
    <w:rsid w:val="00A1219C"/>
    <w:rsid w:val="00A40F60"/>
    <w:rsid w:val="00A721A1"/>
    <w:rsid w:val="00AA5FD8"/>
    <w:rsid w:val="00AB7A60"/>
    <w:rsid w:val="00AD1380"/>
    <w:rsid w:val="00AD5B93"/>
    <w:rsid w:val="00AF1E43"/>
    <w:rsid w:val="00B11B6F"/>
    <w:rsid w:val="00B240A3"/>
    <w:rsid w:val="00B279E2"/>
    <w:rsid w:val="00B52E93"/>
    <w:rsid w:val="00B54D81"/>
    <w:rsid w:val="00B76886"/>
    <w:rsid w:val="00BD5B8C"/>
    <w:rsid w:val="00BE1C8D"/>
    <w:rsid w:val="00C12C95"/>
    <w:rsid w:val="00C15770"/>
    <w:rsid w:val="00C319E7"/>
    <w:rsid w:val="00C67950"/>
    <w:rsid w:val="00CC6F42"/>
    <w:rsid w:val="00CD68DE"/>
    <w:rsid w:val="00D0442C"/>
    <w:rsid w:val="00D20E2A"/>
    <w:rsid w:val="00D35CD8"/>
    <w:rsid w:val="00D57E71"/>
    <w:rsid w:val="00D93AE2"/>
    <w:rsid w:val="00DB1245"/>
    <w:rsid w:val="00E34EBE"/>
    <w:rsid w:val="00E803AE"/>
    <w:rsid w:val="00E80C4D"/>
    <w:rsid w:val="00E84FBE"/>
    <w:rsid w:val="00ED0A7A"/>
    <w:rsid w:val="00EF0B39"/>
    <w:rsid w:val="00F23F5E"/>
    <w:rsid w:val="00F50D7A"/>
    <w:rsid w:val="00F53FF7"/>
    <w:rsid w:val="00F97B5C"/>
    <w:rsid w:val="00FA414B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3</cp:revision>
  <cp:lastPrinted>2022-11-29T21:38:00Z</cp:lastPrinted>
  <dcterms:created xsi:type="dcterms:W3CDTF">2023-03-05T01:56:00Z</dcterms:created>
  <dcterms:modified xsi:type="dcterms:W3CDTF">2023-03-05T01:58:00Z</dcterms:modified>
</cp:coreProperties>
</file>