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B8C" w:rsidRDefault="00293B8C" w:rsidP="00293B8C">
      <w:pPr>
        <w:jc w:val="center"/>
        <w:rPr>
          <w:rFonts w:ascii="Times New Roman" w:hAnsi="Times New Roman" w:cs="Times New Roman"/>
          <w:b/>
          <w:sz w:val="44"/>
          <w:szCs w:val="44"/>
        </w:rPr>
      </w:pPr>
      <w:bookmarkStart w:id="0" w:name="_Hlk487039498"/>
      <w:r>
        <w:rPr>
          <w:rFonts w:ascii="Arial" w:hAnsi="Arial" w:cs="Arial"/>
          <w:noProof/>
          <w:color w:val="0000FF"/>
          <w:sz w:val="27"/>
          <w:szCs w:val="27"/>
        </w:rPr>
        <w:drawing>
          <wp:inline distT="0" distB="0" distL="0" distR="0" wp14:anchorId="6B9B7550" wp14:editId="45F07EF0">
            <wp:extent cx="2581275" cy="1409700"/>
            <wp:effectExtent l="0" t="0" r="9525" b="0"/>
            <wp:docPr id="43" name="rg_hi" descr="https://encrypted-tbn2.google.com/images?q=tbn:ANd9GcSqgpDdFA9UP8Q6djSrDyXklwr8loFcCxCZ8MbQaAzNtE-dBOOGO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qgpDdFA9UP8Q6djSrDyXklwr8loFcCxCZ8MbQaAzNtE-dBOOGOg">
                      <a:hlinkClick r:id="rId6"/>
                    </pic:cNvPr>
                    <pic:cNvPicPr>
                      <a:picLocks noChangeAspect="1" noChangeArrowheads="1"/>
                    </pic:cNvPicPr>
                  </pic:nvPicPr>
                  <pic:blipFill>
                    <a:blip r:embed="rId7" cstate="print"/>
                    <a:srcRect/>
                    <a:stretch>
                      <a:fillRect/>
                    </a:stretch>
                  </pic:blipFill>
                  <pic:spPr bwMode="auto">
                    <a:xfrm>
                      <a:off x="0" y="0"/>
                      <a:ext cx="2581275" cy="1409700"/>
                    </a:xfrm>
                    <a:prstGeom prst="rect">
                      <a:avLst/>
                    </a:prstGeom>
                    <a:noFill/>
                    <a:ln w="9525">
                      <a:noFill/>
                      <a:miter lim="800000"/>
                      <a:headEnd/>
                      <a:tailEnd/>
                    </a:ln>
                  </pic:spPr>
                </pic:pic>
              </a:graphicData>
            </a:graphic>
          </wp:inline>
        </w:drawing>
      </w:r>
    </w:p>
    <w:p w:rsidR="0072602D" w:rsidRDefault="0072602D" w:rsidP="0072602D">
      <w:pPr>
        <w:rPr>
          <w:rFonts w:ascii="Times New Roman" w:hAnsi="Times New Roman" w:cs="Times New Roman"/>
          <w:b/>
          <w:sz w:val="36"/>
          <w:szCs w:val="36"/>
        </w:rPr>
      </w:pPr>
      <w:r w:rsidRPr="00507F01">
        <w:rPr>
          <w:rFonts w:ascii="Times New Roman" w:hAnsi="Times New Roman" w:cs="Times New Roman"/>
          <w:b/>
          <w:sz w:val="44"/>
          <w:szCs w:val="44"/>
        </w:rPr>
        <w:t>DEPARTMENT OF NEBRASKA – DISTRICT 8</w:t>
      </w:r>
      <w:r w:rsidRPr="00507F01">
        <w:rPr>
          <w:rFonts w:ascii="Times New Roman" w:hAnsi="Times New Roman" w:cs="Times New Roman"/>
          <w:b/>
        </w:rPr>
        <w:t xml:space="preserve"> </w:t>
      </w:r>
      <w:r w:rsidRPr="00507F01">
        <w:rPr>
          <w:rFonts w:ascii="Times New Roman" w:hAnsi="Times New Roman" w:cs="Times New Roman"/>
          <w:b/>
          <w:sz w:val="36"/>
          <w:szCs w:val="36"/>
        </w:rPr>
        <w:t>MONTHLY</w:t>
      </w:r>
      <w:r>
        <w:rPr>
          <w:rFonts w:ascii="Times New Roman" w:hAnsi="Times New Roman" w:cs="Times New Roman"/>
          <w:b/>
          <w:sz w:val="36"/>
          <w:szCs w:val="36"/>
        </w:rPr>
        <w:t xml:space="preserve"> NEWSLETTER</w:t>
      </w:r>
      <w:r w:rsidRPr="00507F01">
        <w:rPr>
          <w:rFonts w:ascii="Times New Roman" w:hAnsi="Times New Roman" w:cs="Times New Roman"/>
          <w:b/>
          <w:sz w:val="36"/>
          <w:szCs w:val="36"/>
        </w:rPr>
        <w:t xml:space="preserve"> –  </w:t>
      </w:r>
      <w:r w:rsidR="00293B8C">
        <w:rPr>
          <w:rFonts w:ascii="Times New Roman" w:hAnsi="Times New Roman" w:cs="Times New Roman"/>
          <w:b/>
          <w:sz w:val="36"/>
          <w:szCs w:val="36"/>
        </w:rPr>
        <w:t>OCTO</w:t>
      </w:r>
      <w:r>
        <w:rPr>
          <w:rFonts w:ascii="Times New Roman" w:hAnsi="Times New Roman" w:cs="Times New Roman"/>
          <w:b/>
          <w:sz w:val="36"/>
          <w:szCs w:val="36"/>
        </w:rPr>
        <w:t xml:space="preserve">BER </w:t>
      </w:r>
      <w:r w:rsidRPr="00507F01">
        <w:rPr>
          <w:rFonts w:ascii="Times New Roman" w:hAnsi="Times New Roman" w:cs="Times New Roman"/>
          <w:b/>
          <w:sz w:val="36"/>
          <w:szCs w:val="36"/>
        </w:rPr>
        <w:t>2017</w:t>
      </w:r>
    </w:p>
    <w:bookmarkEnd w:id="0"/>
    <w:p w:rsidR="0072602D" w:rsidRDefault="0072602D" w:rsidP="0072602D">
      <w:pPr>
        <w:pBdr>
          <w:top w:val="single" w:sz="12" w:space="1" w:color="auto"/>
          <w:bottom w:val="single" w:sz="12" w:space="1" w:color="auto"/>
        </w:pBdr>
        <w:jc w:val="center"/>
        <w:rPr>
          <w:rFonts w:ascii="Times New Roman" w:eastAsia="Times New Roman" w:hAnsi="Times New Roman" w:cs="Times New Roman"/>
          <w:b/>
          <w:bCs/>
        </w:rPr>
      </w:pPr>
      <w:r w:rsidRPr="002B776D">
        <w:rPr>
          <w:rFonts w:ascii="Times New Roman" w:hAnsi="Times New Roman" w:cs="Times New Roman"/>
          <w:b/>
          <w:sz w:val="28"/>
          <w:szCs w:val="28"/>
        </w:rPr>
        <w:t>For all Posts – Dues Increase</w:t>
      </w:r>
      <w:r>
        <w:rPr>
          <w:rFonts w:ascii="Times New Roman" w:hAnsi="Times New Roman" w:cs="Times New Roman"/>
          <w:b/>
          <w:sz w:val="28"/>
          <w:szCs w:val="28"/>
        </w:rPr>
        <w:t xml:space="preserve">.  </w:t>
      </w:r>
      <w:r w:rsidRPr="00AF5C02">
        <w:rPr>
          <w:rFonts w:ascii="Times New Roman" w:eastAsia="Times New Roman" w:hAnsi="Times New Roman" w:cs="Times New Roman"/>
          <w:b/>
          <w:bCs/>
        </w:rPr>
        <w:t xml:space="preserve">Department </w:t>
      </w:r>
      <w:r>
        <w:rPr>
          <w:rFonts w:ascii="Times New Roman" w:eastAsia="Times New Roman" w:hAnsi="Times New Roman" w:cs="Times New Roman"/>
          <w:b/>
          <w:bCs/>
        </w:rPr>
        <w:t xml:space="preserve">has increased all dues </w:t>
      </w:r>
      <w:r w:rsidRPr="005F76AB">
        <w:rPr>
          <w:rFonts w:ascii="Times New Roman" w:eastAsia="Times New Roman" w:hAnsi="Times New Roman" w:cs="Times New Roman"/>
          <w:b/>
          <w:bCs/>
        </w:rPr>
        <w:t>effective January 1, 2018. Posts with questions can phone Sandy Steinkamp at </w:t>
      </w:r>
      <w:hyperlink r:id="rId8" w:tgtFrame="_blank" w:history="1">
        <w:r w:rsidRPr="005F76AB">
          <w:rPr>
            <w:rFonts w:ascii="Times New Roman" w:eastAsia="Times New Roman" w:hAnsi="Times New Roman" w:cs="Times New Roman"/>
            <w:b/>
            <w:bCs/>
            <w:u w:val="single"/>
          </w:rPr>
          <w:t>402-464-6338</w:t>
        </w:r>
      </w:hyperlink>
      <w:r w:rsidRPr="005F76AB">
        <w:rPr>
          <w:rFonts w:ascii="Times New Roman" w:eastAsia="Times New Roman" w:hAnsi="Times New Roman" w:cs="Times New Roman"/>
          <w:b/>
          <w:bCs/>
        </w:rPr>
        <w:t>.</w:t>
      </w:r>
      <w:r w:rsidRPr="00AF5C02">
        <w:rPr>
          <w:rFonts w:ascii="Times New Roman" w:eastAsia="Times New Roman" w:hAnsi="Times New Roman" w:cs="Times New Roman"/>
          <w:b/>
          <w:bCs/>
        </w:rPr>
        <w:t xml:space="preserve"> </w:t>
      </w:r>
    </w:p>
    <w:p w:rsidR="0072602D" w:rsidRDefault="0072602D" w:rsidP="0072602D">
      <w:pPr>
        <w:jc w:val="center"/>
        <w:rPr>
          <w:rFonts w:ascii="Times New Roman" w:hAnsi="Times New Roman" w:cs="Times New Roman"/>
          <w:b/>
          <w:sz w:val="28"/>
          <w:szCs w:val="28"/>
          <w:u w:val="single"/>
        </w:rPr>
      </w:pPr>
      <w:bookmarkStart w:id="1" w:name="_Hlk490341458"/>
      <w:r w:rsidRPr="00AF5C02">
        <w:rPr>
          <w:rFonts w:ascii="Times New Roman" w:hAnsi="Times New Roman" w:cs="Times New Roman"/>
          <w:b/>
          <w:sz w:val="28"/>
          <w:szCs w:val="28"/>
          <w:u w:val="single"/>
        </w:rPr>
        <w:t xml:space="preserve">Upcoming events </w:t>
      </w:r>
      <w:r>
        <w:rPr>
          <w:rFonts w:ascii="Times New Roman" w:hAnsi="Times New Roman" w:cs="Times New Roman"/>
          <w:b/>
          <w:sz w:val="28"/>
          <w:szCs w:val="28"/>
          <w:u w:val="single"/>
        </w:rPr>
        <w:t>for the 2017-2018 Calendar</w:t>
      </w:r>
    </w:p>
    <w:p w:rsidR="0072602D" w:rsidRPr="00D70300" w:rsidRDefault="005F03FC" w:rsidP="0072602D">
      <w:pPr>
        <w:rPr>
          <w:rFonts w:ascii="Times New Roman" w:hAnsi="Times New Roman" w:cs="Times New Roman"/>
          <w:b/>
          <w:sz w:val="24"/>
          <w:szCs w:val="24"/>
        </w:rPr>
      </w:pPr>
      <w:r w:rsidRPr="00D70300">
        <w:rPr>
          <w:rFonts w:ascii="Times New Roman" w:hAnsi="Times New Roman" w:cs="Times New Roman"/>
          <w:b/>
          <w:sz w:val="24"/>
          <w:szCs w:val="24"/>
        </w:rPr>
        <w:t>October 8 Sunday, Fall Round-U</w:t>
      </w:r>
      <w:r w:rsidR="0072602D" w:rsidRPr="00D70300">
        <w:rPr>
          <w:rFonts w:ascii="Times New Roman" w:hAnsi="Times New Roman" w:cs="Times New Roman"/>
          <w:b/>
          <w:sz w:val="24"/>
          <w:szCs w:val="24"/>
        </w:rPr>
        <w:t>p at 1:00pm, Herman Post 274, Herman, NE</w:t>
      </w:r>
    </w:p>
    <w:p w:rsidR="0072602D" w:rsidRDefault="0072602D" w:rsidP="0072602D">
      <w:pPr>
        <w:rPr>
          <w:rFonts w:ascii="Times New Roman" w:hAnsi="Times New Roman" w:cs="Times New Roman"/>
          <w:b/>
          <w:color w:val="222222"/>
          <w:shd w:val="clear" w:color="auto" w:fill="FFFFFF"/>
        </w:rPr>
      </w:pPr>
      <w:bookmarkStart w:id="2" w:name="_Hlk494615484"/>
      <w:r w:rsidRPr="005F03FC">
        <w:rPr>
          <w:rFonts w:ascii="Times New Roman" w:hAnsi="Times New Roman" w:cs="Times New Roman"/>
          <w:b/>
          <w:u w:val="single"/>
        </w:rPr>
        <w:t>October 17</w:t>
      </w:r>
      <w:r w:rsidRPr="005F03FC">
        <w:rPr>
          <w:rFonts w:ascii="Times New Roman" w:hAnsi="Times New Roman" w:cs="Times New Roman"/>
          <w:b/>
          <w:u w:val="single"/>
          <w:vertAlign w:val="superscript"/>
        </w:rPr>
        <w:t>th</w:t>
      </w:r>
      <w:r w:rsidRPr="005F03FC">
        <w:rPr>
          <w:rFonts w:ascii="Times New Roman" w:hAnsi="Times New Roman" w:cs="Times New Roman"/>
          <w:b/>
          <w:u w:val="single"/>
        </w:rPr>
        <w:t xml:space="preserve"> Tuesday, Sarpy County Government Day</w:t>
      </w:r>
      <w:r>
        <w:rPr>
          <w:rFonts w:ascii="Times New Roman" w:hAnsi="Times New Roman" w:cs="Times New Roman"/>
          <w:b/>
        </w:rPr>
        <w:t>,</w:t>
      </w:r>
      <w:r>
        <w:rPr>
          <w:rFonts w:ascii="Arial" w:hAnsi="Arial" w:cs="Arial"/>
          <w:color w:val="222222"/>
          <w:sz w:val="19"/>
          <w:szCs w:val="19"/>
          <w:shd w:val="clear" w:color="auto" w:fill="FFFFFF"/>
        </w:rPr>
        <w:t> </w:t>
      </w:r>
      <w:r w:rsidRPr="008A2E3A">
        <w:rPr>
          <w:rFonts w:ascii="Times New Roman" w:hAnsi="Times New Roman" w:cs="Times New Roman"/>
          <w:b/>
          <w:color w:val="222222"/>
          <w:shd w:val="clear" w:color="auto" w:fill="FFFFFF"/>
        </w:rPr>
        <w:t xml:space="preserve">Sarpy County Courthouse, 1210 Golden </w:t>
      </w:r>
      <w:r>
        <w:rPr>
          <w:rFonts w:ascii="Times New Roman" w:hAnsi="Times New Roman" w:cs="Times New Roman"/>
          <w:b/>
          <w:color w:val="222222"/>
          <w:shd w:val="clear" w:color="auto" w:fill="FFFFFF"/>
        </w:rPr>
        <w:t xml:space="preserve">Gate Drive, Papillion, NE. </w:t>
      </w:r>
      <w:r w:rsidRPr="008A2E3A">
        <w:rPr>
          <w:rFonts w:ascii="Times New Roman" w:hAnsi="Times New Roman" w:cs="Times New Roman"/>
          <w:b/>
          <w:color w:val="222222"/>
          <w:shd w:val="clear" w:color="auto" w:fill="FFFFFF"/>
        </w:rPr>
        <w:t xml:space="preserve"> Registration will begin in the County Boardroom at </w:t>
      </w:r>
      <w:r>
        <w:rPr>
          <w:rStyle w:val="aqj"/>
          <w:rFonts w:ascii="Times New Roman" w:hAnsi="Times New Roman" w:cs="Times New Roman"/>
          <w:b/>
          <w:color w:val="222222"/>
          <w:shd w:val="clear" w:color="auto" w:fill="FFFFFF"/>
        </w:rPr>
        <w:t>8:30am</w:t>
      </w:r>
      <w:r w:rsidRPr="008A2E3A">
        <w:rPr>
          <w:rFonts w:ascii="Times New Roman" w:hAnsi="Times New Roman" w:cs="Times New Roman"/>
          <w:b/>
          <w:color w:val="222222"/>
          <w:shd w:val="clear" w:color="auto" w:fill="FFFFFF"/>
        </w:rPr>
        <w:t>.</w:t>
      </w:r>
    </w:p>
    <w:bookmarkEnd w:id="2"/>
    <w:p w:rsidR="0072602D" w:rsidRDefault="0072602D" w:rsidP="0072602D">
      <w:pPr>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November 11</w:t>
      </w:r>
      <w:r w:rsidRPr="00B650E6">
        <w:rPr>
          <w:rFonts w:ascii="Times New Roman" w:hAnsi="Times New Roman" w:cs="Times New Roman"/>
          <w:b/>
          <w:color w:val="222222"/>
          <w:shd w:val="clear" w:color="auto" w:fill="FFFFFF"/>
          <w:vertAlign w:val="superscript"/>
        </w:rPr>
        <w:t>th</w:t>
      </w:r>
      <w:r>
        <w:rPr>
          <w:rFonts w:ascii="Times New Roman" w:hAnsi="Times New Roman" w:cs="Times New Roman"/>
          <w:b/>
          <w:color w:val="222222"/>
          <w:shd w:val="clear" w:color="auto" w:fill="FFFFFF"/>
        </w:rPr>
        <w:t>, Saturday. Veteran’s Day.</w:t>
      </w:r>
    </w:p>
    <w:p w:rsidR="0072602D" w:rsidRPr="008A2E3A" w:rsidRDefault="0072602D" w:rsidP="0072602D">
      <w:pPr>
        <w:rPr>
          <w:rFonts w:ascii="Times New Roman" w:hAnsi="Times New Roman" w:cs="Times New Roman"/>
          <w:b/>
        </w:rPr>
      </w:pPr>
      <w:r>
        <w:rPr>
          <w:rFonts w:ascii="Times New Roman" w:hAnsi="Times New Roman" w:cs="Times New Roman"/>
          <w:b/>
          <w:color w:val="222222"/>
          <w:shd w:val="clear" w:color="auto" w:fill="FFFFFF"/>
        </w:rPr>
        <w:t xml:space="preserve">November 17, Friday. Annual Stand-Down. Grace Bible College Auditorium. </w:t>
      </w:r>
    </w:p>
    <w:p w:rsidR="0072602D" w:rsidRPr="00AF6508" w:rsidRDefault="0072602D" w:rsidP="0072602D">
      <w:pPr>
        <w:rPr>
          <w:rFonts w:ascii="Times New Roman" w:hAnsi="Times New Roman" w:cs="Times New Roman"/>
          <w:b/>
        </w:rPr>
      </w:pPr>
      <w:r w:rsidRPr="00AF6508">
        <w:rPr>
          <w:rFonts w:ascii="Times New Roman" w:hAnsi="Times New Roman" w:cs="Times New Roman"/>
          <w:b/>
        </w:rPr>
        <w:t xml:space="preserve">November 18, Saturday, Oratorical Contest, </w:t>
      </w:r>
      <w:r>
        <w:rPr>
          <w:rFonts w:ascii="Times New Roman" w:hAnsi="Times New Roman" w:cs="Times New Roman"/>
          <w:b/>
        </w:rPr>
        <w:t>1:00</w:t>
      </w:r>
      <w:r w:rsidR="00F021D7">
        <w:rPr>
          <w:rFonts w:ascii="Times New Roman" w:hAnsi="Times New Roman" w:cs="Times New Roman"/>
          <w:b/>
        </w:rPr>
        <w:t>pm Gretna, Post 216</w:t>
      </w:r>
    </w:p>
    <w:p w:rsidR="0072602D" w:rsidRPr="00AF6508" w:rsidRDefault="0072602D" w:rsidP="0072602D">
      <w:pPr>
        <w:rPr>
          <w:rFonts w:ascii="Times New Roman" w:hAnsi="Times New Roman" w:cs="Times New Roman"/>
          <w:b/>
        </w:rPr>
      </w:pPr>
      <w:r>
        <w:rPr>
          <w:rFonts w:ascii="Times New Roman" w:hAnsi="Times New Roman" w:cs="Times New Roman"/>
          <w:b/>
        </w:rPr>
        <w:t>February 10</w:t>
      </w:r>
      <w:r w:rsidRPr="00AF6508">
        <w:rPr>
          <w:rFonts w:ascii="Times New Roman" w:hAnsi="Times New Roman" w:cs="Times New Roman"/>
          <w:b/>
        </w:rPr>
        <w:t>,</w:t>
      </w:r>
      <w:r>
        <w:rPr>
          <w:rFonts w:ascii="Times New Roman" w:hAnsi="Times New Roman" w:cs="Times New Roman"/>
          <w:b/>
        </w:rPr>
        <w:t xml:space="preserve"> </w:t>
      </w:r>
      <w:r w:rsidRPr="00AF6508">
        <w:rPr>
          <w:rFonts w:ascii="Times New Roman" w:hAnsi="Times New Roman" w:cs="Times New Roman"/>
          <w:b/>
        </w:rPr>
        <w:t>2018 Saturday, District 8 Convention</w:t>
      </w:r>
      <w:r>
        <w:rPr>
          <w:rFonts w:ascii="Times New Roman" w:hAnsi="Times New Roman" w:cs="Times New Roman"/>
          <w:b/>
        </w:rPr>
        <w:t>, 9:00</w:t>
      </w:r>
      <w:r w:rsidRPr="00AF6508">
        <w:rPr>
          <w:rFonts w:ascii="Times New Roman" w:hAnsi="Times New Roman" w:cs="Times New Roman"/>
          <w:b/>
        </w:rPr>
        <w:t>am Sout</w:t>
      </w:r>
      <w:r w:rsidR="00F021D7">
        <w:rPr>
          <w:rFonts w:ascii="Times New Roman" w:hAnsi="Times New Roman" w:cs="Times New Roman"/>
          <w:b/>
        </w:rPr>
        <w:t>h Omaha, Post 331</w:t>
      </w:r>
      <w:r>
        <w:rPr>
          <w:rFonts w:ascii="Times New Roman" w:hAnsi="Times New Roman" w:cs="Times New Roman"/>
          <w:b/>
        </w:rPr>
        <w:t xml:space="preserve"> </w:t>
      </w:r>
    </w:p>
    <w:p w:rsidR="0072602D" w:rsidRPr="00AF6508" w:rsidRDefault="0072602D" w:rsidP="0072602D">
      <w:pPr>
        <w:rPr>
          <w:rFonts w:ascii="Times New Roman" w:hAnsi="Times New Roman" w:cs="Times New Roman"/>
          <w:b/>
        </w:rPr>
      </w:pPr>
      <w:r w:rsidRPr="00AF6508">
        <w:rPr>
          <w:rFonts w:ascii="Times New Roman" w:hAnsi="Times New Roman" w:cs="Times New Roman"/>
          <w:b/>
        </w:rPr>
        <w:t>April 14, 2018, Saturday, Jr Law Cadet</w:t>
      </w:r>
      <w:r>
        <w:rPr>
          <w:rFonts w:ascii="Times New Roman" w:hAnsi="Times New Roman" w:cs="Times New Roman"/>
          <w:b/>
        </w:rPr>
        <w:t xml:space="preserve"> interviews</w:t>
      </w:r>
      <w:r w:rsidR="00F021D7">
        <w:rPr>
          <w:rFonts w:ascii="Times New Roman" w:hAnsi="Times New Roman" w:cs="Times New Roman"/>
          <w:b/>
        </w:rPr>
        <w:t>11:00am Ralston Post #373</w:t>
      </w:r>
    </w:p>
    <w:p w:rsidR="0072602D" w:rsidRPr="002B776D" w:rsidRDefault="0072602D" w:rsidP="0072602D">
      <w:pPr>
        <w:pBdr>
          <w:bottom w:val="single" w:sz="12" w:space="1" w:color="auto"/>
        </w:pBdr>
        <w:rPr>
          <w:rFonts w:ascii="Times New Roman" w:hAnsi="Times New Roman" w:cs="Times New Roman"/>
          <w:b/>
          <w:color w:val="333333"/>
        </w:rPr>
      </w:pPr>
      <w:r w:rsidRPr="00AF6508">
        <w:rPr>
          <w:rFonts w:ascii="Times New Roman" w:hAnsi="Times New Roman" w:cs="Times New Roman"/>
          <w:b/>
        </w:rPr>
        <w:t>May 20, 2018, Saturday, Girls and Boys State Orientation, 2:</w:t>
      </w:r>
      <w:r>
        <w:rPr>
          <w:rFonts w:ascii="Times New Roman" w:hAnsi="Times New Roman" w:cs="Times New Roman"/>
          <w:b/>
        </w:rPr>
        <w:t xml:space="preserve">00pm, </w:t>
      </w:r>
      <w:r w:rsidR="00F021D7">
        <w:rPr>
          <w:rFonts w:ascii="Times New Roman" w:hAnsi="Times New Roman" w:cs="Times New Roman"/>
          <w:b/>
        </w:rPr>
        <w:t>Omaha Post #1</w:t>
      </w:r>
    </w:p>
    <w:bookmarkEnd w:id="1"/>
    <w:p w:rsidR="00293B8C" w:rsidRPr="00D70300" w:rsidRDefault="00D70300" w:rsidP="00293B8C">
      <w:pPr>
        <w:tabs>
          <w:tab w:val="left" w:pos="7470"/>
        </w:tabs>
        <w:rPr>
          <w:rFonts w:ascii="Times New Roman" w:hAnsi="Times New Roman" w:cs="Times New Roman"/>
          <w:b/>
          <w:sz w:val="21"/>
          <w:szCs w:val="21"/>
        </w:rPr>
      </w:pPr>
      <w:r>
        <w:rPr>
          <w:rFonts w:ascii="Times New Roman" w:hAnsi="Times New Roman" w:cs="Times New Roman"/>
          <w:b/>
        </w:rPr>
        <w:t>*</w:t>
      </w:r>
      <w:r w:rsidR="00293B8C" w:rsidRPr="00D70300">
        <w:rPr>
          <w:rFonts w:ascii="Times New Roman" w:hAnsi="Times New Roman" w:cs="Times New Roman"/>
          <w:b/>
        </w:rPr>
        <w:t xml:space="preserve">The Annual “Hats Off” Meeting at Papillion Post 32 was a huge success!! Thank you all for participating. However, </w:t>
      </w:r>
      <w:r>
        <w:rPr>
          <w:rFonts w:ascii="Times New Roman" w:hAnsi="Times New Roman" w:cs="Times New Roman"/>
          <w:b/>
        </w:rPr>
        <w:t>we didn’t see several Posts</w:t>
      </w:r>
      <w:r w:rsidRPr="00D70300">
        <w:rPr>
          <w:rFonts w:ascii="Times New Roman" w:hAnsi="Times New Roman" w:cs="Times New Roman"/>
          <w:b/>
          <w:sz w:val="21"/>
          <w:szCs w:val="21"/>
        </w:rPr>
        <w:t xml:space="preserve">. </w:t>
      </w:r>
      <w:r w:rsidR="00293B8C" w:rsidRPr="00D70300">
        <w:rPr>
          <w:rFonts w:ascii="Times New Roman" w:hAnsi="Times New Roman" w:cs="Times New Roman"/>
          <w:b/>
          <w:sz w:val="21"/>
          <w:szCs w:val="21"/>
        </w:rPr>
        <w:t xml:space="preserve"> I hope to rectify this by attending several Post meetings in the month of October. </w:t>
      </w:r>
      <w:r w:rsidRPr="00D70300">
        <w:rPr>
          <w:rFonts w:ascii="Times New Roman" w:hAnsi="Times New Roman" w:cs="Times New Roman"/>
          <w:b/>
          <w:sz w:val="21"/>
          <w:szCs w:val="21"/>
        </w:rPr>
        <w:t xml:space="preserve">Herman Monday 10/2; </w:t>
      </w:r>
      <w:r w:rsidR="002868BD" w:rsidRPr="00D70300">
        <w:rPr>
          <w:rFonts w:ascii="Times New Roman" w:hAnsi="Times New Roman" w:cs="Times New Roman"/>
          <w:b/>
          <w:sz w:val="21"/>
          <w:szCs w:val="21"/>
        </w:rPr>
        <w:t>Ft. Calhoun</w:t>
      </w:r>
      <w:r w:rsidRPr="00D70300">
        <w:rPr>
          <w:rFonts w:ascii="Times New Roman" w:hAnsi="Times New Roman" w:cs="Times New Roman"/>
          <w:b/>
          <w:sz w:val="21"/>
          <w:szCs w:val="21"/>
        </w:rPr>
        <w:t xml:space="preserve"> Tuesday 10/3; Bennington 10/5; Blair 10/9; Benson 10/12; Springfield 10/16; Millard 10/18; Arlington 10/23; Post#1 10/24; Gretna 10/31.</w:t>
      </w:r>
    </w:p>
    <w:p w:rsidR="005F03FC" w:rsidRDefault="005F03FC" w:rsidP="00284CF2">
      <w:pPr>
        <w:pStyle w:val="NoSpacing"/>
        <w:rPr>
          <w:rFonts w:ascii="Times New Roman" w:hAnsi="Times New Roman" w:cs="Times New Roman"/>
          <w:b/>
        </w:rPr>
      </w:pPr>
      <w:r w:rsidRPr="00284CF2">
        <w:rPr>
          <w:rFonts w:ascii="Times New Roman" w:hAnsi="Times New Roman" w:cs="Times New Roman"/>
          <w:b/>
        </w:rPr>
        <w:t>Sarpy County Commander Mitch Matthews reports on Sarpy County Government Day to be held on October 17th Tuesday, at Sarpy County Courthouse, 1210 Golden Gate Drive, Papillion, NE.  Registration will begin in the County Boardroom at </w:t>
      </w:r>
      <w:r w:rsidRPr="00284CF2">
        <w:rPr>
          <w:rStyle w:val="aqj"/>
          <w:rFonts w:ascii="Times New Roman" w:hAnsi="Times New Roman" w:cs="Times New Roman"/>
          <w:b/>
        </w:rPr>
        <w:t>8:30am</w:t>
      </w:r>
      <w:r w:rsidRPr="00284CF2">
        <w:rPr>
          <w:rFonts w:ascii="Times New Roman" w:hAnsi="Times New Roman" w:cs="Times New Roman"/>
          <w:b/>
        </w:rPr>
        <w:t>.: We Have currently received responses from four of the eight high schools (Bellevue West, Papillion-LaVista High School, Papillion-LaVista South High School and Platteview) with a total of forty-five student attendees will be contacting the POCs to find out how many teachers will be attending and verify the spelling of some of the students’ names.</w:t>
      </w:r>
      <w:r w:rsidRPr="00284CF2">
        <w:rPr>
          <w:rFonts w:ascii="Times New Roman" w:hAnsi="Times New Roman" w:cs="Times New Roman"/>
          <w:b/>
        </w:rPr>
        <w:tab/>
        <w:t xml:space="preserve">C/o Mitch Matthews, Sarpy County Commander, </w:t>
      </w:r>
      <w:hyperlink r:id="rId9" w:tgtFrame="_blank" w:history="1">
        <w:r w:rsidRPr="00284CF2">
          <w:rPr>
            <w:rFonts w:ascii="Times New Roman" w:hAnsi="Times New Roman" w:cs="Times New Roman"/>
            <w:b/>
          </w:rPr>
          <w:t>mmatthews14@cox.net</w:t>
        </w:r>
      </w:hyperlink>
    </w:p>
    <w:p w:rsidR="00284CF2" w:rsidRDefault="00284CF2" w:rsidP="00284CF2">
      <w:pPr>
        <w:pStyle w:val="NoSpacing"/>
        <w:rPr>
          <w:rFonts w:ascii="Times New Roman" w:hAnsi="Times New Roman" w:cs="Times New Roman"/>
          <w:b/>
        </w:rPr>
      </w:pPr>
    </w:p>
    <w:p w:rsidR="00284CF2" w:rsidRDefault="00284CF2" w:rsidP="00284CF2">
      <w:pPr>
        <w:pStyle w:val="NoSpacing"/>
        <w:rPr>
          <w:rFonts w:ascii="Times New Roman" w:hAnsi="Times New Roman" w:cs="Times New Roman"/>
          <w:b/>
        </w:rPr>
      </w:pPr>
    </w:p>
    <w:p w:rsidR="00284CF2" w:rsidRDefault="00284CF2" w:rsidP="00284CF2">
      <w:pPr>
        <w:pStyle w:val="NoSpacing"/>
        <w:rPr>
          <w:rFonts w:ascii="Times New Roman" w:hAnsi="Times New Roman" w:cs="Times New Roman"/>
          <w:b/>
        </w:rPr>
      </w:pPr>
    </w:p>
    <w:p w:rsidR="00532882" w:rsidRDefault="00532882" w:rsidP="00532882">
      <w:pPr>
        <w:pStyle w:val="NoSpacing"/>
        <w:rPr>
          <w:rFonts w:ascii="Arial" w:hAnsi="Arial" w:cs="Arial"/>
          <w:color w:val="1155CC"/>
          <w:u w:val="single"/>
          <w:shd w:val="clear" w:color="auto" w:fill="FFFFFF"/>
        </w:rPr>
      </w:pPr>
      <w:r w:rsidRPr="00284CF2">
        <w:rPr>
          <w:rFonts w:ascii="Times New Roman" w:eastAsia="Times New Roman" w:hAnsi="Times New Roman" w:cs="Times New Roman"/>
          <w:b/>
          <w:color w:val="222222"/>
        </w:rPr>
        <w:lastRenderedPageBreak/>
        <w:t>I have forwarded the ‘</w:t>
      </w:r>
      <w:r w:rsidRPr="00284CF2">
        <w:rPr>
          <w:rFonts w:ascii="Times New Roman" w:eastAsia="Times New Roman" w:hAnsi="Times New Roman" w:cs="Times New Roman"/>
          <w:b/>
          <w:i/>
          <w:color w:val="222222"/>
        </w:rPr>
        <w:t xml:space="preserve">Application for Pre-Need Determination of Eligibility for Burial in a V.A. National Cemetery’ </w:t>
      </w:r>
      <w:r w:rsidRPr="00284CF2">
        <w:rPr>
          <w:rFonts w:ascii="Times New Roman" w:eastAsia="Times New Roman" w:hAnsi="Times New Roman" w:cs="Times New Roman"/>
          <w:b/>
          <w:color w:val="222222"/>
        </w:rPr>
        <w:t>to all Posts in District 8. This form may be reprinted and disseminated to all veterans to assure their assessment for burial in VA’s National Cemeteries. More information on this can be found at:</w:t>
      </w:r>
      <w:r w:rsidRPr="002868BD">
        <w:rPr>
          <w:rFonts w:ascii="Tahoma" w:eastAsia="Times New Roman" w:hAnsi="Tahoma" w:cs="Tahoma"/>
          <w:b/>
          <w:color w:val="222222"/>
        </w:rPr>
        <w:t xml:space="preserve">   </w:t>
      </w:r>
      <w:hyperlink r:id="rId10" w:tgtFrame="_blank" w:history="1">
        <w:r w:rsidRPr="002868BD">
          <w:rPr>
            <w:rFonts w:ascii="Arial" w:hAnsi="Arial" w:cs="Arial"/>
            <w:color w:val="1155CC"/>
            <w:u w:val="single"/>
            <w:shd w:val="clear" w:color="auto" w:fill="FFFFFF"/>
          </w:rPr>
          <w:t>http://www.cem.va.gov/cem/cems/allnational.asp</w:t>
        </w:r>
      </w:hyperlink>
    </w:p>
    <w:p w:rsidR="00284CF2" w:rsidRPr="00284CF2" w:rsidRDefault="00284CF2" w:rsidP="00284CF2">
      <w:pPr>
        <w:pStyle w:val="NoSpacing"/>
        <w:rPr>
          <w:rFonts w:ascii="Times New Roman" w:hAnsi="Times New Roman" w:cs="Times New Roman"/>
          <w:b/>
        </w:rPr>
      </w:pPr>
    </w:p>
    <w:p w:rsidR="002868BD" w:rsidRDefault="00532882" w:rsidP="005F03FC">
      <w:pPr>
        <w:pStyle w:val="NoSpacing"/>
        <w:rPr>
          <w:rFonts w:ascii="Times New Roman" w:eastAsia="Times New Roman" w:hAnsi="Times New Roman" w:cs="Times New Roman"/>
          <w:b/>
          <w:color w:val="222222"/>
          <w:sz w:val="21"/>
          <w:szCs w:val="21"/>
        </w:rPr>
      </w:pPr>
      <w:r>
        <w:rPr>
          <w:rFonts w:ascii="Times New Roman" w:eastAsia="Times New Roman" w:hAnsi="Times New Roman" w:cs="Times New Roman"/>
          <w:b/>
          <w:i/>
          <w:color w:val="222222"/>
          <w:sz w:val="21"/>
          <w:szCs w:val="21"/>
          <w:u w:val="single"/>
        </w:rPr>
        <w:t xml:space="preserve">MEMBERSHIP  </w:t>
      </w:r>
      <w:r w:rsidR="00284CF2">
        <w:rPr>
          <w:rFonts w:ascii="Times New Roman" w:eastAsia="Times New Roman" w:hAnsi="Times New Roman" w:cs="Times New Roman"/>
          <w:b/>
          <w:color w:val="222222"/>
          <w:sz w:val="21"/>
          <w:szCs w:val="21"/>
        </w:rPr>
        <w:t>Our position in the Department Membership standings had improved significantly. The District has moved up from 6</w:t>
      </w:r>
      <w:r w:rsidR="00284CF2" w:rsidRPr="00284CF2">
        <w:rPr>
          <w:rFonts w:ascii="Times New Roman" w:eastAsia="Times New Roman" w:hAnsi="Times New Roman" w:cs="Times New Roman"/>
          <w:b/>
          <w:color w:val="222222"/>
          <w:sz w:val="21"/>
          <w:szCs w:val="21"/>
          <w:vertAlign w:val="superscript"/>
        </w:rPr>
        <w:t>th</w:t>
      </w:r>
      <w:r w:rsidR="00284CF2">
        <w:rPr>
          <w:rFonts w:ascii="Times New Roman" w:eastAsia="Times New Roman" w:hAnsi="Times New Roman" w:cs="Times New Roman"/>
          <w:b/>
          <w:color w:val="222222"/>
          <w:sz w:val="21"/>
          <w:szCs w:val="21"/>
        </w:rPr>
        <w:t xml:space="preserve"> to 3</w:t>
      </w:r>
      <w:r w:rsidR="00284CF2" w:rsidRPr="00284CF2">
        <w:rPr>
          <w:rFonts w:ascii="Times New Roman" w:eastAsia="Times New Roman" w:hAnsi="Times New Roman" w:cs="Times New Roman"/>
          <w:b/>
          <w:color w:val="222222"/>
          <w:sz w:val="21"/>
          <w:szCs w:val="21"/>
          <w:vertAlign w:val="superscript"/>
        </w:rPr>
        <w:t>rd</w:t>
      </w:r>
      <w:r w:rsidR="00284CF2">
        <w:rPr>
          <w:rFonts w:ascii="Times New Roman" w:eastAsia="Times New Roman" w:hAnsi="Times New Roman" w:cs="Times New Roman"/>
          <w:b/>
          <w:color w:val="222222"/>
          <w:sz w:val="21"/>
          <w:szCs w:val="21"/>
        </w:rPr>
        <w:t xml:space="preserve"> place overall and Area A is now #1 – Keep up the good work </w:t>
      </w:r>
      <w:bookmarkStart w:id="3" w:name="_GoBack"/>
      <w:bookmarkEnd w:id="3"/>
      <w:r w:rsidR="00284CF2">
        <w:rPr>
          <w:rFonts w:ascii="Times New Roman" w:eastAsia="Times New Roman" w:hAnsi="Times New Roman" w:cs="Times New Roman"/>
          <w:b/>
          <w:color w:val="222222"/>
          <w:sz w:val="21"/>
          <w:szCs w:val="21"/>
        </w:rPr>
        <w:t xml:space="preserve">and keep sending in those memberships. </w:t>
      </w:r>
    </w:p>
    <w:p w:rsidR="00284CF2" w:rsidRDefault="00532882" w:rsidP="005F03FC">
      <w:pPr>
        <w:pStyle w:val="NoSpacing"/>
        <w:rPr>
          <w:rFonts w:ascii="Times New Roman" w:eastAsia="Times New Roman" w:hAnsi="Times New Roman" w:cs="Times New Roman"/>
          <w:b/>
          <w:color w:val="222222"/>
          <w:sz w:val="21"/>
          <w:szCs w:val="21"/>
        </w:rPr>
      </w:pPr>
      <w:r>
        <w:rPr>
          <w:rFonts w:ascii="Times New Roman" w:hAnsi="Times New Roman" w:cs="Times New Roman"/>
          <w:noProof/>
          <w:sz w:val="24"/>
          <w:szCs w:val="24"/>
        </w:rPr>
        <w:drawing>
          <wp:anchor distT="0" distB="0" distL="114300" distR="114300" simplePos="0" relativeHeight="251659264" behindDoc="1" locked="0" layoutInCell="0" allowOverlap="1">
            <wp:simplePos x="0" y="0"/>
            <wp:positionH relativeFrom="page">
              <wp:align>left</wp:align>
            </wp:positionH>
            <wp:positionV relativeFrom="bottomMargin">
              <wp:posOffset>-6885940</wp:posOffset>
            </wp:positionV>
            <wp:extent cx="7560310" cy="117360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1736070"/>
                    </a:xfrm>
                    <a:prstGeom prst="rect">
                      <a:avLst/>
                    </a:prstGeom>
                    <a:noFill/>
                  </pic:spPr>
                </pic:pic>
              </a:graphicData>
            </a:graphic>
            <wp14:sizeRelH relativeFrom="page">
              <wp14:pctWidth>0</wp14:pctWidth>
            </wp14:sizeRelH>
            <wp14:sizeRelV relativeFrom="page">
              <wp14:pctHeight>0</wp14:pctHeight>
            </wp14:sizeRelV>
          </wp:anchor>
        </w:drawing>
      </w:r>
    </w:p>
    <w:p w:rsidR="002868BD" w:rsidRDefault="002868BD" w:rsidP="002868BD">
      <w:pPr>
        <w:pStyle w:val="NoSpacing"/>
        <w:rPr>
          <w:rFonts w:ascii="Arial" w:hAnsi="Arial" w:cs="Arial"/>
          <w:color w:val="1155CC"/>
          <w:u w:val="single"/>
          <w:shd w:val="clear" w:color="auto" w:fill="FFFFFF"/>
        </w:rPr>
      </w:pPr>
    </w:p>
    <w:p w:rsidR="00532882" w:rsidRDefault="00532882" w:rsidP="002868BD">
      <w:pPr>
        <w:pStyle w:val="NoSpacing"/>
        <w:rPr>
          <w:rFonts w:ascii="Arial" w:hAnsi="Arial" w:cs="Arial"/>
          <w:color w:val="1155CC"/>
          <w:u w:val="single"/>
          <w:shd w:val="clear" w:color="auto" w:fill="FFFFFF"/>
        </w:rPr>
      </w:pPr>
    </w:p>
    <w:p w:rsidR="00532882" w:rsidRDefault="00532882" w:rsidP="002868BD">
      <w:pPr>
        <w:pStyle w:val="NoSpacing"/>
        <w:rPr>
          <w:rFonts w:ascii="Arial" w:hAnsi="Arial" w:cs="Arial"/>
          <w:color w:val="1155CC"/>
          <w:u w:val="single"/>
          <w:shd w:val="clear" w:color="auto" w:fill="FFFFFF"/>
        </w:rPr>
      </w:pPr>
    </w:p>
    <w:p w:rsidR="00532882" w:rsidRDefault="00532882" w:rsidP="002868BD">
      <w:pPr>
        <w:pStyle w:val="NoSpacing"/>
        <w:rPr>
          <w:rFonts w:ascii="Arial" w:hAnsi="Arial" w:cs="Arial"/>
          <w:color w:val="1155CC"/>
          <w:u w:val="single"/>
          <w:shd w:val="clear" w:color="auto" w:fill="FFFFFF"/>
        </w:rPr>
      </w:pPr>
    </w:p>
    <w:p w:rsidR="002868BD" w:rsidRPr="002868BD" w:rsidRDefault="002868BD" w:rsidP="002868BD">
      <w:pPr>
        <w:pStyle w:val="NoSpacing"/>
        <w:rPr>
          <w:b/>
        </w:rPr>
      </w:pPr>
    </w:p>
    <w:p w:rsidR="0072602D" w:rsidRDefault="0072602D">
      <w:r>
        <w:t xml:space="preserve">                       </w:t>
      </w:r>
    </w:p>
    <w:sectPr w:rsidR="0072602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18F" w:rsidRDefault="0069418F" w:rsidP="0082327A">
      <w:pPr>
        <w:spacing w:after="0" w:line="240" w:lineRule="auto"/>
      </w:pPr>
      <w:r>
        <w:separator/>
      </w:r>
    </w:p>
  </w:endnote>
  <w:endnote w:type="continuationSeparator" w:id="0">
    <w:p w:rsidR="0069418F" w:rsidRDefault="0069418F" w:rsidP="0082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055981"/>
      <w:docPartObj>
        <w:docPartGallery w:val="Page Numbers (Bottom of Page)"/>
        <w:docPartUnique/>
      </w:docPartObj>
    </w:sdtPr>
    <w:sdtEndPr>
      <w:rPr>
        <w:noProof/>
      </w:rPr>
    </w:sdtEndPr>
    <w:sdtContent>
      <w:p w:rsidR="0082327A" w:rsidRDefault="0082327A">
        <w:pPr>
          <w:pStyle w:val="Footer"/>
        </w:pPr>
        <w:r>
          <w:fldChar w:fldCharType="begin"/>
        </w:r>
        <w:r>
          <w:instrText xml:space="preserve"> PAGE   \* MERGEFORMAT </w:instrText>
        </w:r>
        <w:r>
          <w:fldChar w:fldCharType="separate"/>
        </w:r>
        <w:r w:rsidR="0069418F">
          <w:rPr>
            <w:noProof/>
          </w:rPr>
          <w:t>1</w:t>
        </w:r>
        <w:r>
          <w:rPr>
            <w:noProof/>
          </w:rPr>
          <w:fldChar w:fldCharType="end"/>
        </w:r>
      </w:p>
    </w:sdtContent>
  </w:sdt>
  <w:p w:rsidR="0082327A" w:rsidRDefault="00823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18F" w:rsidRDefault="0069418F" w:rsidP="0082327A">
      <w:pPr>
        <w:spacing w:after="0" w:line="240" w:lineRule="auto"/>
      </w:pPr>
      <w:r>
        <w:separator/>
      </w:r>
    </w:p>
  </w:footnote>
  <w:footnote w:type="continuationSeparator" w:id="0">
    <w:p w:rsidR="0069418F" w:rsidRDefault="0069418F" w:rsidP="008232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7F"/>
    <w:rsid w:val="001F104D"/>
    <w:rsid w:val="00284CF2"/>
    <w:rsid w:val="002868BD"/>
    <w:rsid w:val="00293B8C"/>
    <w:rsid w:val="004A5A54"/>
    <w:rsid w:val="00532882"/>
    <w:rsid w:val="005F03FC"/>
    <w:rsid w:val="0069418F"/>
    <w:rsid w:val="0072602D"/>
    <w:rsid w:val="007E541E"/>
    <w:rsid w:val="0082327A"/>
    <w:rsid w:val="0091517F"/>
    <w:rsid w:val="00CE710E"/>
    <w:rsid w:val="00D70300"/>
    <w:rsid w:val="00F0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CAB6"/>
  <w15:chartTrackingRefBased/>
  <w15:docId w15:val="{71B138E5-F42B-4F5F-AF9C-DBA44C92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2602D"/>
  </w:style>
  <w:style w:type="paragraph" w:styleId="NoSpacing">
    <w:name w:val="No Spacing"/>
    <w:uiPriority w:val="1"/>
    <w:qFormat/>
    <w:rsid w:val="005F03FC"/>
    <w:pPr>
      <w:spacing w:after="0" w:line="240" w:lineRule="auto"/>
    </w:pPr>
  </w:style>
  <w:style w:type="paragraph" w:styleId="Header">
    <w:name w:val="header"/>
    <w:basedOn w:val="Normal"/>
    <w:link w:val="HeaderChar"/>
    <w:uiPriority w:val="99"/>
    <w:unhideWhenUsed/>
    <w:rsid w:val="00823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27A"/>
  </w:style>
  <w:style w:type="paragraph" w:styleId="Footer">
    <w:name w:val="footer"/>
    <w:basedOn w:val="Normal"/>
    <w:link w:val="FooterChar"/>
    <w:uiPriority w:val="99"/>
    <w:unhideWhenUsed/>
    <w:rsid w:val="00823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27A"/>
  </w:style>
  <w:style w:type="paragraph" w:styleId="BalloonText">
    <w:name w:val="Balloon Text"/>
    <w:basedOn w:val="Normal"/>
    <w:link w:val="BalloonTextChar"/>
    <w:uiPriority w:val="99"/>
    <w:semiHidden/>
    <w:unhideWhenUsed/>
    <w:rsid w:val="001F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8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02)%20464-633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mgres?start=227&amp;hl=en&amp;biw=1280&amp;bih=681&amp;tbm=isch&amp;tbnid=g9PCU_kVEmar8M:&amp;imgrefurl=http://www.salcalifornia.org/&amp;docid=ZW8LUauAkmBW3M&amp;imgurl=http://global.legionsites.com/images/Legion-Family.png&amp;w=350&amp;h=186&amp;ei=AOZLT57DHIeJsQLA9tHqCA&amp;zoom=1&amp;chk=sbg" TargetMode="External"/><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hyperlink" Target="http://www.cem.va.gov/cem/cems/allnational.asp" TargetMode="External"/><Relationship Id="rId4" Type="http://schemas.openxmlformats.org/officeDocument/2006/relationships/footnotes" Target="footnotes.xml"/><Relationship Id="rId9" Type="http://schemas.openxmlformats.org/officeDocument/2006/relationships/hyperlink" Target="mailto:mmatthews14@cox.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Mican Thrope</dc:creator>
  <cp:keywords/>
  <dc:description/>
  <cp:lastModifiedBy>Mican Thrope</cp:lastModifiedBy>
  <cp:revision>3</cp:revision>
  <cp:lastPrinted>2017-10-02T18:12:00Z</cp:lastPrinted>
  <dcterms:created xsi:type="dcterms:W3CDTF">2017-10-02T18:13:00Z</dcterms:created>
  <dcterms:modified xsi:type="dcterms:W3CDTF">2017-10-02T18:14:00Z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-405049738</vt:i4>
  </property>
</Properties>
</file>