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79" w:rsidRDefault="00D25E79" w:rsidP="00695734">
      <w:pPr>
        <w:jc w:val="center"/>
      </w:pPr>
      <w:r>
        <w:rPr>
          <w:noProof/>
        </w:rPr>
        <w:drawing>
          <wp:inline distT="0" distB="0" distL="0" distR="0">
            <wp:extent cx="885825" cy="833097"/>
            <wp:effectExtent l="0" t="0" r="0" b="5715"/>
            <wp:docPr id="2" name="Picture 2" descr="The American L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merican Legio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259" cy="867362"/>
                    </a:xfrm>
                    <a:prstGeom prst="rect">
                      <a:avLst/>
                    </a:prstGeom>
                    <a:noFill/>
                    <a:ln>
                      <a:noFill/>
                    </a:ln>
                  </pic:spPr>
                </pic:pic>
              </a:graphicData>
            </a:graphic>
          </wp:inline>
        </w:drawing>
      </w:r>
    </w:p>
    <w:p w:rsidR="00D25E79" w:rsidRDefault="00D25E79" w:rsidP="00D25E79">
      <w:pPr>
        <w:pBdr>
          <w:bottom w:val="single" w:sz="12" w:space="1" w:color="auto"/>
        </w:pBdr>
        <w:jc w:val="center"/>
        <w:rPr>
          <w:rFonts w:ascii="Times New Roman" w:hAnsi="Times New Roman" w:cs="Times New Roman"/>
          <w:b/>
          <w:sz w:val="36"/>
          <w:szCs w:val="36"/>
        </w:rPr>
      </w:pPr>
      <w:bookmarkStart w:id="0" w:name="_Hlk487039498"/>
      <w:r w:rsidRPr="00507F01">
        <w:rPr>
          <w:rFonts w:ascii="Times New Roman" w:hAnsi="Times New Roman" w:cs="Times New Roman"/>
          <w:b/>
          <w:sz w:val="44"/>
          <w:szCs w:val="44"/>
        </w:rPr>
        <w:t>DEPARTMENT OF NEBRASKA – DISTRICT 8</w:t>
      </w:r>
      <w:r w:rsidRPr="00507F01">
        <w:rPr>
          <w:rFonts w:ascii="Times New Roman" w:hAnsi="Times New Roman" w:cs="Times New Roman"/>
          <w:b/>
        </w:rPr>
        <w:t xml:space="preserve"> </w:t>
      </w:r>
      <w:r w:rsidRPr="00507F01">
        <w:rPr>
          <w:rFonts w:ascii="Times New Roman" w:hAnsi="Times New Roman" w:cs="Times New Roman"/>
          <w:b/>
          <w:sz w:val="36"/>
          <w:szCs w:val="36"/>
        </w:rPr>
        <w:t>MONTHLY</w:t>
      </w:r>
      <w:r>
        <w:rPr>
          <w:rFonts w:ascii="Times New Roman" w:hAnsi="Times New Roman" w:cs="Times New Roman"/>
          <w:b/>
          <w:sz w:val="36"/>
          <w:szCs w:val="36"/>
        </w:rPr>
        <w:t xml:space="preserve"> NEWSLETTER</w:t>
      </w:r>
      <w:r w:rsidRPr="00507F01">
        <w:rPr>
          <w:rFonts w:ascii="Times New Roman" w:hAnsi="Times New Roman" w:cs="Times New Roman"/>
          <w:b/>
          <w:sz w:val="36"/>
          <w:szCs w:val="36"/>
        </w:rPr>
        <w:t xml:space="preserve"> –  </w:t>
      </w:r>
      <w:r>
        <w:rPr>
          <w:rFonts w:ascii="Times New Roman" w:hAnsi="Times New Roman" w:cs="Times New Roman"/>
          <w:b/>
          <w:sz w:val="36"/>
          <w:szCs w:val="36"/>
        </w:rPr>
        <w:t xml:space="preserve">SEPTEMBER </w:t>
      </w:r>
      <w:r w:rsidRPr="00507F01">
        <w:rPr>
          <w:rFonts w:ascii="Times New Roman" w:hAnsi="Times New Roman" w:cs="Times New Roman"/>
          <w:b/>
          <w:sz w:val="36"/>
          <w:szCs w:val="36"/>
        </w:rPr>
        <w:t>2017</w:t>
      </w:r>
    </w:p>
    <w:bookmarkEnd w:id="0"/>
    <w:p w:rsidR="00D25E79" w:rsidRDefault="00D25E79" w:rsidP="00D25E79">
      <w:pPr>
        <w:pBdr>
          <w:top w:val="single" w:sz="12" w:space="1" w:color="auto"/>
          <w:bottom w:val="single" w:sz="12" w:space="1" w:color="auto"/>
        </w:pBdr>
        <w:jc w:val="center"/>
        <w:rPr>
          <w:rFonts w:ascii="Times New Roman" w:eastAsia="Times New Roman" w:hAnsi="Times New Roman" w:cs="Times New Roman"/>
          <w:b/>
          <w:bCs/>
        </w:rPr>
      </w:pPr>
      <w:r w:rsidRPr="002B776D">
        <w:rPr>
          <w:rFonts w:ascii="Times New Roman" w:hAnsi="Times New Roman" w:cs="Times New Roman"/>
          <w:b/>
          <w:sz w:val="28"/>
          <w:szCs w:val="28"/>
        </w:rPr>
        <w:t>For all Posts – Dues Increase</w:t>
      </w:r>
      <w:r w:rsidR="000572DC">
        <w:rPr>
          <w:rFonts w:ascii="Times New Roman" w:hAnsi="Times New Roman" w:cs="Times New Roman"/>
          <w:b/>
          <w:sz w:val="28"/>
          <w:szCs w:val="28"/>
        </w:rPr>
        <w:t>.</w:t>
      </w:r>
      <w:r>
        <w:rPr>
          <w:rFonts w:ascii="Times New Roman" w:hAnsi="Times New Roman" w:cs="Times New Roman"/>
          <w:b/>
          <w:sz w:val="28"/>
          <w:szCs w:val="28"/>
        </w:rPr>
        <w:t xml:space="preserve">  </w:t>
      </w:r>
      <w:r w:rsidRPr="00AF5C02">
        <w:rPr>
          <w:rFonts w:ascii="Times New Roman" w:eastAsia="Times New Roman" w:hAnsi="Times New Roman" w:cs="Times New Roman"/>
          <w:b/>
          <w:bCs/>
        </w:rPr>
        <w:t xml:space="preserve">Department </w:t>
      </w:r>
      <w:r w:rsidR="00695734">
        <w:rPr>
          <w:rFonts w:ascii="Times New Roman" w:eastAsia="Times New Roman" w:hAnsi="Times New Roman" w:cs="Times New Roman"/>
          <w:b/>
          <w:bCs/>
        </w:rPr>
        <w:t>has</w:t>
      </w:r>
      <w:r>
        <w:rPr>
          <w:rFonts w:ascii="Times New Roman" w:eastAsia="Times New Roman" w:hAnsi="Times New Roman" w:cs="Times New Roman"/>
          <w:b/>
          <w:bCs/>
        </w:rPr>
        <w:t xml:space="preserve"> increase</w:t>
      </w:r>
      <w:r w:rsidR="000572DC">
        <w:rPr>
          <w:rFonts w:ascii="Times New Roman" w:eastAsia="Times New Roman" w:hAnsi="Times New Roman" w:cs="Times New Roman"/>
          <w:b/>
          <w:bCs/>
        </w:rPr>
        <w:t>d all</w:t>
      </w:r>
      <w:r>
        <w:rPr>
          <w:rFonts w:ascii="Times New Roman" w:eastAsia="Times New Roman" w:hAnsi="Times New Roman" w:cs="Times New Roman"/>
          <w:b/>
          <w:bCs/>
        </w:rPr>
        <w:t xml:space="preserve"> dues </w:t>
      </w:r>
      <w:r w:rsidRPr="005F76AB">
        <w:rPr>
          <w:rFonts w:ascii="Times New Roman" w:eastAsia="Times New Roman" w:hAnsi="Times New Roman" w:cs="Times New Roman"/>
          <w:b/>
          <w:bCs/>
        </w:rPr>
        <w:t>effective January 1, 2018. Posts with questions can phone Sandy Steinkamp at </w:t>
      </w:r>
      <w:hyperlink r:id="rId6" w:tgtFrame="_blank" w:history="1">
        <w:r w:rsidRPr="005F76AB">
          <w:rPr>
            <w:rFonts w:ascii="Times New Roman" w:eastAsia="Times New Roman" w:hAnsi="Times New Roman" w:cs="Times New Roman"/>
            <w:b/>
            <w:bCs/>
            <w:u w:val="single"/>
          </w:rPr>
          <w:t>402-464-6338</w:t>
        </w:r>
      </w:hyperlink>
      <w:r w:rsidRPr="005F76AB">
        <w:rPr>
          <w:rFonts w:ascii="Times New Roman" w:eastAsia="Times New Roman" w:hAnsi="Times New Roman" w:cs="Times New Roman"/>
          <w:b/>
          <w:bCs/>
        </w:rPr>
        <w:t>.</w:t>
      </w:r>
      <w:r w:rsidRPr="00AF5C02">
        <w:rPr>
          <w:rFonts w:ascii="Times New Roman" w:eastAsia="Times New Roman" w:hAnsi="Times New Roman" w:cs="Times New Roman"/>
          <w:b/>
          <w:bCs/>
        </w:rPr>
        <w:t xml:space="preserve"> </w:t>
      </w:r>
    </w:p>
    <w:p w:rsidR="00D25E79" w:rsidRDefault="00D25E79" w:rsidP="00D25E79">
      <w:pPr>
        <w:jc w:val="center"/>
        <w:rPr>
          <w:rFonts w:ascii="Times New Roman" w:hAnsi="Times New Roman" w:cs="Times New Roman"/>
          <w:b/>
          <w:sz w:val="28"/>
          <w:szCs w:val="28"/>
          <w:u w:val="single"/>
        </w:rPr>
      </w:pPr>
      <w:bookmarkStart w:id="1" w:name="_Hlk490341458"/>
      <w:r w:rsidRPr="00AF5C02">
        <w:rPr>
          <w:rFonts w:ascii="Times New Roman" w:hAnsi="Times New Roman" w:cs="Times New Roman"/>
          <w:b/>
          <w:sz w:val="28"/>
          <w:szCs w:val="28"/>
          <w:u w:val="single"/>
        </w:rPr>
        <w:t xml:space="preserve">Upcoming events </w:t>
      </w:r>
      <w:r>
        <w:rPr>
          <w:rFonts w:ascii="Times New Roman" w:hAnsi="Times New Roman" w:cs="Times New Roman"/>
          <w:b/>
          <w:sz w:val="28"/>
          <w:szCs w:val="28"/>
          <w:u w:val="single"/>
        </w:rPr>
        <w:t>for the 2017-2018 Calendar</w:t>
      </w:r>
    </w:p>
    <w:p w:rsidR="00A517A4" w:rsidRDefault="00A117BD" w:rsidP="00D25E79">
      <w:pPr>
        <w:rPr>
          <w:rFonts w:ascii="Times New Roman" w:hAnsi="Times New Roman" w:cs="Times New Roman"/>
          <w:b/>
        </w:rPr>
      </w:pPr>
      <w:r>
        <w:rPr>
          <w:rFonts w:ascii="Times New Roman" w:hAnsi="Times New Roman" w:cs="Times New Roman"/>
          <w:b/>
        </w:rPr>
        <w:t>September 9</w:t>
      </w:r>
      <w:r w:rsidRPr="00A117BD">
        <w:rPr>
          <w:rFonts w:ascii="Times New Roman" w:hAnsi="Times New Roman" w:cs="Times New Roman"/>
          <w:b/>
          <w:vertAlign w:val="superscript"/>
        </w:rPr>
        <w:t>th</w:t>
      </w:r>
      <w:r>
        <w:rPr>
          <w:rFonts w:ascii="Times New Roman" w:hAnsi="Times New Roman" w:cs="Times New Roman"/>
          <w:b/>
        </w:rPr>
        <w:t xml:space="preserve"> Saturday. Victory Apartments Patriots Day Breakfast 0730</w:t>
      </w:r>
    </w:p>
    <w:p w:rsidR="00A117BD" w:rsidRDefault="00A117BD" w:rsidP="00D25E79">
      <w:pPr>
        <w:rPr>
          <w:rFonts w:ascii="Times New Roman" w:hAnsi="Times New Roman" w:cs="Times New Roman"/>
          <w:b/>
        </w:rPr>
      </w:pPr>
      <w:r>
        <w:rPr>
          <w:rFonts w:ascii="Times New Roman" w:hAnsi="Times New Roman" w:cs="Times New Roman"/>
          <w:b/>
        </w:rPr>
        <w:t>September 11</w:t>
      </w:r>
      <w:r w:rsidRPr="00A117BD">
        <w:rPr>
          <w:rFonts w:ascii="Times New Roman" w:hAnsi="Times New Roman" w:cs="Times New Roman"/>
          <w:b/>
          <w:vertAlign w:val="superscript"/>
        </w:rPr>
        <w:t>th</w:t>
      </w:r>
      <w:r>
        <w:rPr>
          <w:rFonts w:ascii="Times New Roman" w:hAnsi="Times New Roman" w:cs="Times New Roman"/>
          <w:b/>
        </w:rPr>
        <w:t xml:space="preserve"> Monday. Patriots Day.</w:t>
      </w:r>
    </w:p>
    <w:p w:rsidR="00A117BD" w:rsidRDefault="00A117BD" w:rsidP="00D25E79">
      <w:pPr>
        <w:rPr>
          <w:rFonts w:ascii="Times New Roman" w:hAnsi="Times New Roman" w:cs="Times New Roman"/>
          <w:b/>
        </w:rPr>
      </w:pPr>
      <w:r>
        <w:rPr>
          <w:rFonts w:ascii="Times New Roman" w:hAnsi="Times New Roman" w:cs="Times New Roman"/>
          <w:b/>
        </w:rPr>
        <w:t>September 15</w:t>
      </w:r>
      <w:r w:rsidRPr="00A117BD">
        <w:rPr>
          <w:rFonts w:ascii="Times New Roman" w:hAnsi="Times New Roman" w:cs="Times New Roman"/>
          <w:b/>
          <w:vertAlign w:val="superscript"/>
        </w:rPr>
        <w:t>th</w:t>
      </w:r>
      <w:r>
        <w:rPr>
          <w:rFonts w:ascii="Times New Roman" w:hAnsi="Times New Roman" w:cs="Times New Roman"/>
          <w:b/>
        </w:rPr>
        <w:t xml:space="preserve"> POW/MIA Recognition Day</w:t>
      </w:r>
    </w:p>
    <w:p w:rsidR="00B650E6" w:rsidRDefault="008F17B8" w:rsidP="00D25E79">
      <w:pPr>
        <w:rPr>
          <w:rFonts w:ascii="Times New Roman" w:hAnsi="Times New Roman" w:cs="Times New Roman"/>
          <w:b/>
        </w:rPr>
      </w:pPr>
      <w:r>
        <w:rPr>
          <w:rFonts w:ascii="Times New Roman" w:hAnsi="Times New Roman" w:cs="Times New Roman"/>
          <w:b/>
        </w:rPr>
        <w:t>September 17</w:t>
      </w:r>
      <w:r w:rsidRPr="008F17B8">
        <w:rPr>
          <w:rFonts w:ascii="Times New Roman" w:hAnsi="Times New Roman" w:cs="Times New Roman"/>
          <w:b/>
          <w:vertAlign w:val="superscript"/>
        </w:rPr>
        <w:t>th</w:t>
      </w:r>
      <w:r>
        <w:rPr>
          <w:rFonts w:ascii="Times New Roman" w:hAnsi="Times New Roman" w:cs="Times New Roman"/>
          <w:b/>
        </w:rPr>
        <w:t>, Sunda</w:t>
      </w:r>
      <w:r w:rsidR="000572DC">
        <w:rPr>
          <w:rFonts w:ascii="Times New Roman" w:hAnsi="Times New Roman" w:cs="Times New Roman"/>
          <w:b/>
        </w:rPr>
        <w:t>y.</w:t>
      </w:r>
      <w:r>
        <w:rPr>
          <w:rFonts w:ascii="Times New Roman" w:hAnsi="Times New Roman" w:cs="Times New Roman"/>
          <w:b/>
        </w:rPr>
        <w:t xml:space="preserve">  Post 331 Bar-B-Q Cookoff.</w:t>
      </w:r>
      <w:r w:rsidR="006D3F25">
        <w:rPr>
          <w:rFonts w:ascii="Times New Roman" w:hAnsi="Times New Roman" w:cs="Times New Roman"/>
          <w:b/>
        </w:rPr>
        <w:t xml:space="preserve"> 12:00Noon </w:t>
      </w:r>
      <w:r w:rsidR="000572DC">
        <w:rPr>
          <w:rFonts w:ascii="Times New Roman" w:hAnsi="Times New Roman" w:cs="Times New Roman"/>
          <w:b/>
        </w:rPr>
        <w:t>to 6:00pm.</w:t>
      </w:r>
    </w:p>
    <w:p w:rsidR="00D25E79" w:rsidRPr="008F17B8" w:rsidRDefault="00D25E79" w:rsidP="00D25E79">
      <w:pPr>
        <w:rPr>
          <w:rFonts w:ascii="Times New Roman" w:hAnsi="Times New Roman" w:cs="Times New Roman"/>
          <w:b/>
          <w:u w:val="single"/>
        </w:rPr>
      </w:pPr>
      <w:r w:rsidRPr="008F17B8">
        <w:rPr>
          <w:rFonts w:ascii="Times New Roman" w:hAnsi="Times New Roman" w:cs="Times New Roman"/>
          <w:b/>
          <w:u w:val="single"/>
        </w:rPr>
        <w:t>September 23</w:t>
      </w:r>
      <w:r w:rsidRPr="008F17B8">
        <w:rPr>
          <w:rFonts w:ascii="Times New Roman" w:hAnsi="Times New Roman" w:cs="Times New Roman"/>
          <w:b/>
          <w:u w:val="single"/>
          <w:vertAlign w:val="superscript"/>
        </w:rPr>
        <w:t>rd</w:t>
      </w:r>
      <w:r w:rsidRPr="008F17B8">
        <w:rPr>
          <w:rFonts w:ascii="Times New Roman" w:hAnsi="Times New Roman" w:cs="Times New Roman"/>
          <w:b/>
          <w:u w:val="single"/>
        </w:rPr>
        <w:t>- Saturday Annual “Hats Off” Meeting at Papillion Post 32, 12:00 Noon</w:t>
      </w:r>
    </w:p>
    <w:p w:rsidR="00D25E79" w:rsidRPr="008F17B8" w:rsidRDefault="00D25E79" w:rsidP="00D25E79">
      <w:pPr>
        <w:rPr>
          <w:rFonts w:ascii="Times New Roman" w:hAnsi="Times New Roman" w:cs="Times New Roman"/>
          <w:b/>
          <w:u w:val="single"/>
        </w:rPr>
      </w:pPr>
      <w:r w:rsidRPr="008F17B8">
        <w:rPr>
          <w:rFonts w:ascii="Times New Roman" w:hAnsi="Times New Roman" w:cs="Times New Roman"/>
          <w:b/>
          <w:u w:val="single"/>
        </w:rPr>
        <w:t>October 8 Sunday, Fall Round up at 1:00pm, Herman Post 274, 705 Main Street, Herman, NE</w:t>
      </w:r>
    </w:p>
    <w:p w:rsidR="00D25E79" w:rsidRDefault="00D25E79" w:rsidP="00D25E79">
      <w:pPr>
        <w:rPr>
          <w:rFonts w:ascii="Times New Roman" w:hAnsi="Times New Roman" w:cs="Times New Roman"/>
          <w:b/>
          <w:color w:val="222222"/>
          <w:shd w:val="clear" w:color="auto" w:fill="FFFFFF"/>
        </w:rPr>
      </w:pPr>
      <w:r>
        <w:rPr>
          <w:rFonts w:ascii="Times New Roman" w:hAnsi="Times New Roman" w:cs="Times New Roman"/>
          <w:b/>
        </w:rPr>
        <w:t>October 17</w:t>
      </w:r>
      <w:r w:rsidR="008F17B8" w:rsidRPr="008F17B8">
        <w:rPr>
          <w:rFonts w:ascii="Times New Roman" w:hAnsi="Times New Roman" w:cs="Times New Roman"/>
          <w:b/>
          <w:vertAlign w:val="superscript"/>
        </w:rPr>
        <w:t>th</w:t>
      </w:r>
      <w:r w:rsidR="008F17B8">
        <w:rPr>
          <w:rFonts w:ascii="Times New Roman" w:hAnsi="Times New Roman" w:cs="Times New Roman"/>
          <w:b/>
        </w:rPr>
        <w:t xml:space="preserve"> </w:t>
      </w:r>
      <w:r>
        <w:rPr>
          <w:rFonts w:ascii="Times New Roman" w:hAnsi="Times New Roman" w:cs="Times New Roman"/>
          <w:b/>
        </w:rPr>
        <w:t>Tuesday, Sarpy County Government Day,</w:t>
      </w:r>
      <w:r>
        <w:rPr>
          <w:rFonts w:ascii="Arial" w:hAnsi="Arial" w:cs="Arial"/>
          <w:color w:val="222222"/>
          <w:sz w:val="19"/>
          <w:szCs w:val="19"/>
          <w:shd w:val="clear" w:color="auto" w:fill="FFFFFF"/>
        </w:rPr>
        <w:t> </w:t>
      </w:r>
      <w:r w:rsidRPr="008A2E3A">
        <w:rPr>
          <w:rFonts w:ascii="Times New Roman" w:hAnsi="Times New Roman" w:cs="Times New Roman"/>
          <w:b/>
          <w:color w:val="222222"/>
          <w:shd w:val="clear" w:color="auto" w:fill="FFFFFF"/>
        </w:rPr>
        <w:t xml:space="preserve">Sarpy County Courthouse, 1210 Golden </w:t>
      </w:r>
      <w:r>
        <w:rPr>
          <w:rFonts w:ascii="Times New Roman" w:hAnsi="Times New Roman" w:cs="Times New Roman"/>
          <w:b/>
          <w:color w:val="222222"/>
          <w:shd w:val="clear" w:color="auto" w:fill="FFFFFF"/>
        </w:rPr>
        <w:t xml:space="preserve">Gate Drive, Papillion, NE. </w:t>
      </w:r>
      <w:r w:rsidRPr="008A2E3A">
        <w:rPr>
          <w:rFonts w:ascii="Times New Roman" w:hAnsi="Times New Roman" w:cs="Times New Roman"/>
          <w:b/>
          <w:color w:val="222222"/>
          <w:shd w:val="clear" w:color="auto" w:fill="FFFFFF"/>
        </w:rPr>
        <w:t xml:space="preserve"> Registration will begin in the County Boardroom at </w:t>
      </w:r>
      <w:r>
        <w:rPr>
          <w:rStyle w:val="aqj"/>
          <w:rFonts w:ascii="Times New Roman" w:hAnsi="Times New Roman" w:cs="Times New Roman"/>
          <w:b/>
          <w:color w:val="222222"/>
          <w:shd w:val="clear" w:color="auto" w:fill="FFFFFF"/>
        </w:rPr>
        <w:t>8:30am</w:t>
      </w:r>
      <w:r w:rsidRPr="008A2E3A">
        <w:rPr>
          <w:rFonts w:ascii="Times New Roman" w:hAnsi="Times New Roman" w:cs="Times New Roman"/>
          <w:b/>
          <w:color w:val="222222"/>
          <w:shd w:val="clear" w:color="auto" w:fill="FFFFFF"/>
        </w:rPr>
        <w:t>.</w:t>
      </w:r>
    </w:p>
    <w:p w:rsidR="00B650E6" w:rsidRDefault="00B650E6" w:rsidP="00D25E79">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November 11</w:t>
      </w:r>
      <w:r w:rsidRPr="00B650E6">
        <w:rPr>
          <w:rFonts w:ascii="Times New Roman" w:hAnsi="Times New Roman" w:cs="Times New Roman"/>
          <w:b/>
          <w:color w:val="222222"/>
          <w:shd w:val="clear" w:color="auto" w:fill="FFFFFF"/>
          <w:vertAlign w:val="superscript"/>
        </w:rPr>
        <w:t>th</w:t>
      </w:r>
      <w:r>
        <w:rPr>
          <w:rFonts w:ascii="Times New Roman" w:hAnsi="Times New Roman" w:cs="Times New Roman"/>
          <w:b/>
          <w:color w:val="222222"/>
          <w:shd w:val="clear" w:color="auto" w:fill="FFFFFF"/>
        </w:rPr>
        <w:t>, Saturday. Veteran’s Day.</w:t>
      </w:r>
    </w:p>
    <w:p w:rsidR="00B650E6" w:rsidRPr="008A2E3A" w:rsidRDefault="00B650E6" w:rsidP="00D25E79">
      <w:pPr>
        <w:rPr>
          <w:rFonts w:ascii="Times New Roman" w:hAnsi="Times New Roman" w:cs="Times New Roman"/>
          <w:b/>
        </w:rPr>
      </w:pPr>
      <w:r>
        <w:rPr>
          <w:rFonts w:ascii="Times New Roman" w:hAnsi="Times New Roman" w:cs="Times New Roman"/>
          <w:b/>
          <w:color w:val="222222"/>
          <w:shd w:val="clear" w:color="auto" w:fill="FFFFFF"/>
        </w:rPr>
        <w:t xml:space="preserve">November 17, Friday. Annual Stand-Down. Grace Bible College Auditorium. </w:t>
      </w:r>
    </w:p>
    <w:p w:rsidR="00D25E79" w:rsidRPr="00AF6508" w:rsidRDefault="00D25E79" w:rsidP="00D25E79">
      <w:pPr>
        <w:rPr>
          <w:rFonts w:ascii="Times New Roman" w:hAnsi="Times New Roman" w:cs="Times New Roman"/>
          <w:b/>
        </w:rPr>
      </w:pPr>
      <w:r w:rsidRPr="00AF6508">
        <w:rPr>
          <w:rFonts w:ascii="Times New Roman" w:hAnsi="Times New Roman" w:cs="Times New Roman"/>
          <w:b/>
        </w:rPr>
        <w:t xml:space="preserve">November 18, Saturday, Oratorical Contest, </w:t>
      </w:r>
      <w:r>
        <w:rPr>
          <w:rFonts w:ascii="Times New Roman" w:hAnsi="Times New Roman" w:cs="Times New Roman"/>
          <w:b/>
        </w:rPr>
        <w:t>1:00</w:t>
      </w:r>
      <w:r w:rsidRPr="00AF6508">
        <w:rPr>
          <w:rFonts w:ascii="Times New Roman" w:hAnsi="Times New Roman" w:cs="Times New Roman"/>
          <w:b/>
        </w:rPr>
        <w:t>pm Gretna, Post 216, 11690</w:t>
      </w:r>
      <w:r>
        <w:rPr>
          <w:rFonts w:ascii="Times New Roman" w:hAnsi="Times New Roman" w:cs="Times New Roman"/>
          <w:b/>
        </w:rPr>
        <w:t xml:space="preserve"> </w:t>
      </w:r>
      <w:r w:rsidRPr="00AF6508">
        <w:rPr>
          <w:rFonts w:ascii="Times New Roman" w:hAnsi="Times New Roman" w:cs="Times New Roman"/>
          <w:b/>
        </w:rPr>
        <w:t xml:space="preserve">S.216 Street, </w:t>
      </w:r>
    </w:p>
    <w:p w:rsidR="00D25E79" w:rsidRPr="00AF6508" w:rsidRDefault="00442B47" w:rsidP="00D25E79">
      <w:pPr>
        <w:rPr>
          <w:rFonts w:ascii="Times New Roman" w:hAnsi="Times New Roman" w:cs="Times New Roman"/>
          <w:b/>
        </w:rPr>
      </w:pPr>
      <w:r>
        <w:rPr>
          <w:rFonts w:ascii="Times New Roman" w:hAnsi="Times New Roman" w:cs="Times New Roman"/>
          <w:b/>
        </w:rPr>
        <w:t>February 10</w:t>
      </w:r>
      <w:r w:rsidR="00D25E79" w:rsidRPr="00AF6508">
        <w:rPr>
          <w:rFonts w:ascii="Times New Roman" w:hAnsi="Times New Roman" w:cs="Times New Roman"/>
          <w:b/>
        </w:rPr>
        <w:t>,</w:t>
      </w:r>
      <w:r>
        <w:rPr>
          <w:rFonts w:ascii="Times New Roman" w:hAnsi="Times New Roman" w:cs="Times New Roman"/>
          <w:b/>
        </w:rPr>
        <w:t xml:space="preserve"> </w:t>
      </w:r>
      <w:r w:rsidR="00D25E79" w:rsidRPr="00AF6508">
        <w:rPr>
          <w:rFonts w:ascii="Times New Roman" w:hAnsi="Times New Roman" w:cs="Times New Roman"/>
          <w:b/>
        </w:rPr>
        <w:t>2018 Saturday, District 8 Convention</w:t>
      </w:r>
      <w:r w:rsidR="00D25E79">
        <w:rPr>
          <w:rFonts w:ascii="Times New Roman" w:hAnsi="Times New Roman" w:cs="Times New Roman"/>
          <w:b/>
        </w:rPr>
        <w:t>, 9:00</w:t>
      </w:r>
      <w:r w:rsidR="00D25E79" w:rsidRPr="00AF6508">
        <w:rPr>
          <w:rFonts w:ascii="Times New Roman" w:hAnsi="Times New Roman" w:cs="Times New Roman"/>
          <w:b/>
        </w:rPr>
        <w:t>am South Omaha, Post 331, 4830 South 21</w:t>
      </w:r>
      <w:r w:rsidR="00D25E79" w:rsidRPr="00AF6508">
        <w:rPr>
          <w:rFonts w:ascii="Times New Roman" w:hAnsi="Times New Roman" w:cs="Times New Roman"/>
          <w:b/>
          <w:vertAlign w:val="superscript"/>
        </w:rPr>
        <w:t>st</w:t>
      </w:r>
      <w:r w:rsidR="00D25E79" w:rsidRPr="00AF6508">
        <w:rPr>
          <w:rFonts w:ascii="Times New Roman" w:hAnsi="Times New Roman" w:cs="Times New Roman"/>
          <w:b/>
        </w:rPr>
        <w:t xml:space="preserve"> S</w:t>
      </w:r>
      <w:r w:rsidR="00D25E79">
        <w:rPr>
          <w:rFonts w:ascii="Times New Roman" w:hAnsi="Times New Roman" w:cs="Times New Roman"/>
          <w:b/>
        </w:rPr>
        <w:t xml:space="preserve">treet, Omaha, NE </w:t>
      </w:r>
    </w:p>
    <w:p w:rsidR="00D25E79" w:rsidRPr="00AF6508" w:rsidRDefault="00D25E79" w:rsidP="00D25E79">
      <w:pPr>
        <w:rPr>
          <w:rFonts w:ascii="Times New Roman" w:hAnsi="Times New Roman" w:cs="Times New Roman"/>
          <w:b/>
        </w:rPr>
      </w:pPr>
      <w:r w:rsidRPr="00AF6508">
        <w:rPr>
          <w:rFonts w:ascii="Times New Roman" w:hAnsi="Times New Roman" w:cs="Times New Roman"/>
          <w:b/>
        </w:rPr>
        <w:t>April 14, 2018, Saturday, Jr Law Cadet</w:t>
      </w:r>
      <w:r>
        <w:rPr>
          <w:rFonts w:ascii="Times New Roman" w:hAnsi="Times New Roman" w:cs="Times New Roman"/>
          <w:b/>
        </w:rPr>
        <w:t xml:space="preserve"> </w:t>
      </w:r>
      <w:r w:rsidR="00442B47">
        <w:rPr>
          <w:rFonts w:ascii="Times New Roman" w:hAnsi="Times New Roman" w:cs="Times New Roman"/>
          <w:b/>
        </w:rPr>
        <w:t>interviews</w:t>
      </w:r>
      <w:r w:rsidRPr="00AF6508">
        <w:rPr>
          <w:rFonts w:ascii="Times New Roman" w:hAnsi="Times New Roman" w:cs="Times New Roman"/>
          <w:b/>
        </w:rPr>
        <w:t xml:space="preserve">11:00am Ralston Post #373, </w:t>
      </w:r>
      <w:r>
        <w:rPr>
          <w:rFonts w:ascii="Times New Roman" w:hAnsi="Times New Roman" w:cs="Times New Roman"/>
          <w:b/>
        </w:rPr>
        <w:t xml:space="preserve">7400 Q street Ralston, NE. </w:t>
      </w:r>
    </w:p>
    <w:p w:rsidR="000572DC" w:rsidRPr="002B776D" w:rsidRDefault="00D25E79" w:rsidP="00D25E79">
      <w:pPr>
        <w:pBdr>
          <w:bottom w:val="single" w:sz="12" w:space="1" w:color="auto"/>
        </w:pBdr>
        <w:rPr>
          <w:rFonts w:ascii="Times New Roman" w:hAnsi="Times New Roman" w:cs="Times New Roman"/>
          <w:b/>
          <w:color w:val="333333"/>
        </w:rPr>
      </w:pPr>
      <w:r w:rsidRPr="00AF6508">
        <w:rPr>
          <w:rFonts w:ascii="Times New Roman" w:hAnsi="Times New Roman" w:cs="Times New Roman"/>
          <w:b/>
        </w:rPr>
        <w:t>May 20, 2018, Saturday, Girls and Boys State Orientation, 2:</w:t>
      </w:r>
      <w:r>
        <w:rPr>
          <w:rFonts w:ascii="Times New Roman" w:hAnsi="Times New Roman" w:cs="Times New Roman"/>
          <w:b/>
        </w:rPr>
        <w:t xml:space="preserve">00pm, </w:t>
      </w:r>
      <w:r w:rsidRPr="00AF6508">
        <w:rPr>
          <w:rFonts w:ascii="Times New Roman" w:hAnsi="Times New Roman" w:cs="Times New Roman"/>
          <w:b/>
        </w:rPr>
        <w:t xml:space="preserve">Omaha Post #1, 7811 Davenport </w:t>
      </w:r>
      <w:r>
        <w:rPr>
          <w:rFonts w:ascii="Times New Roman" w:hAnsi="Times New Roman" w:cs="Times New Roman"/>
          <w:b/>
        </w:rPr>
        <w:t>St. Omaha, NE.</w:t>
      </w:r>
    </w:p>
    <w:bookmarkEnd w:id="1"/>
    <w:p w:rsidR="008E174E" w:rsidRPr="006D3F25" w:rsidRDefault="004E28A8" w:rsidP="008E174E">
      <w:pPr>
        <w:pStyle w:val="Default"/>
        <w:rPr>
          <w:rFonts w:ascii="Times New Roman" w:hAnsi="Times New Roman" w:cs="Times New Roman"/>
          <w:b/>
          <w:bCs/>
          <w:i/>
          <w:color w:val="222222"/>
          <w:sz w:val="28"/>
          <w:szCs w:val="28"/>
          <w:shd w:val="clear" w:color="auto" w:fill="FFFFFF"/>
        </w:rPr>
      </w:pPr>
      <w:r w:rsidRPr="006D3F25">
        <w:rPr>
          <w:rFonts w:ascii="Times New Roman" w:hAnsi="Times New Roman" w:cs="Times New Roman"/>
          <w:b/>
          <w:bCs/>
          <w:i/>
          <w:color w:val="222222"/>
          <w:sz w:val="28"/>
          <w:szCs w:val="28"/>
          <w:shd w:val="clear" w:color="auto" w:fill="FFFFFF"/>
        </w:rPr>
        <w:t>Please take the time to review National Commander Denise Rohan’s 2017-2018 Award Incentives and forward this to your respective Posts Commanders/Adjutants so they are aware of the award incentives too. </w:t>
      </w:r>
    </w:p>
    <w:p w:rsidR="004E28A8" w:rsidRPr="006D3F25" w:rsidRDefault="004E28A8" w:rsidP="008E174E">
      <w:pPr>
        <w:pStyle w:val="Default"/>
        <w:rPr>
          <w:rFonts w:ascii="Times New Roman" w:hAnsi="Times New Roman" w:cs="Times New Roman"/>
          <w:b/>
          <w:bCs/>
          <w:i/>
          <w:color w:val="222222"/>
          <w:sz w:val="28"/>
          <w:szCs w:val="28"/>
          <w:shd w:val="clear" w:color="auto" w:fill="FFFFFF"/>
        </w:rPr>
      </w:pPr>
      <w:r w:rsidRPr="006D3F25">
        <w:rPr>
          <w:rFonts w:ascii="Times New Roman" w:hAnsi="Times New Roman" w:cs="Times New Roman"/>
          <w:b/>
          <w:bCs/>
          <w:i/>
          <w:color w:val="222222"/>
          <w:sz w:val="28"/>
          <w:szCs w:val="28"/>
          <w:shd w:val="clear" w:color="auto" w:fill="FFFFFF"/>
        </w:rPr>
        <w:t>A. Department Retention Award</w:t>
      </w:r>
    </w:p>
    <w:p w:rsidR="004E28A8" w:rsidRPr="006D3F25" w:rsidRDefault="004E28A8" w:rsidP="008E174E">
      <w:pPr>
        <w:pStyle w:val="Default"/>
        <w:rPr>
          <w:rFonts w:ascii="Times New Roman" w:hAnsi="Times New Roman" w:cs="Times New Roman"/>
          <w:b/>
          <w:bCs/>
          <w:i/>
          <w:color w:val="222222"/>
          <w:sz w:val="28"/>
          <w:szCs w:val="28"/>
          <w:shd w:val="clear" w:color="auto" w:fill="FFFFFF"/>
        </w:rPr>
      </w:pPr>
      <w:r w:rsidRPr="006D3F25">
        <w:rPr>
          <w:rFonts w:ascii="Times New Roman" w:hAnsi="Times New Roman" w:cs="Times New Roman"/>
          <w:b/>
          <w:bCs/>
          <w:i/>
          <w:color w:val="222222"/>
          <w:sz w:val="28"/>
          <w:szCs w:val="28"/>
          <w:shd w:val="clear" w:color="auto" w:fill="FFFFFF"/>
        </w:rPr>
        <w:t>B. 100% American Legion Family Ribbon</w:t>
      </w:r>
    </w:p>
    <w:p w:rsidR="004E28A8" w:rsidRPr="006D3F25" w:rsidRDefault="004E28A8" w:rsidP="008E174E">
      <w:pPr>
        <w:pStyle w:val="Default"/>
        <w:rPr>
          <w:rFonts w:ascii="Times New Roman" w:hAnsi="Times New Roman" w:cs="Times New Roman"/>
          <w:i/>
          <w:sz w:val="28"/>
          <w:szCs w:val="28"/>
        </w:rPr>
      </w:pPr>
      <w:r w:rsidRPr="006D3F25">
        <w:rPr>
          <w:rFonts w:ascii="Times New Roman" w:hAnsi="Times New Roman" w:cs="Times New Roman"/>
          <w:b/>
          <w:bCs/>
          <w:i/>
          <w:color w:val="222222"/>
          <w:sz w:val="28"/>
          <w:szCs w:val="28"/>
          <w:shd w:val="clear" w:color="auto" w:fill="FFFFFF"/>
        </w:rPr>
        <w:t xml:space="preserve">C. </w:t>
      </w:r>
      <w:r w:rsidR="00454692" w:rsidRPr="006D3F25">
        <w:rPr>
          <w:rFonts w:ascii="Times New Roman" w:hAnsi="Times New Roman" w:cs="Times New Roman"/>
          <w:b/>
          <w:bCs/>
          <w:i/>
          <w:color w:val="222222"/>
          <w:sz w:val="28"/>
          <w:szCs w:val="28"/>
          <w:shd w:val="clear" w:color="auto" w:fill="FFFFFF"/>
        </w:rPr>
        <w:t>New Member Pin Certification</w:t>
      </w:r>
    </w:p>
    <w:p w:rsidR="008E174E" w:rsidRPr="0030681D" w:rsidRDefault="00454692" w:rsidP="008E174E">
      <w:pPr>
        <w:pStyle w:val="Default"/>
        <w:rPr>
          <w:rFonts w:ascii="Times New Roman" w:hAnsi="Times New Roman" w:cs="Times New Roman"/>
          <w:b/>
          <w:sz w:val="22"/>
          <w:szCs w:val="22"/>
        </w:rPr>
      </w:pPr>
      <w:r w:rsidRPr="006D3F25">
        <w:rPr>
          <w:rFonts w:ascii="Times New Roman" w:hAnsi="Times New Roman" w:cs="Times New Roman"/>
          <w:b/>
          <w:sz w:val="22"/>
          <w:szCs w:val="22"/>
          <w:u w:val="single"/>
        </w:rPr>
        <w:lastRenderedPageBreak/>
        <w:t xml:space="preserve">A. </w:t>
      </w:r>
      <w:r w:rsidR="008E174E" w:rsidRPr="006D3F25">
        <w:rPr>
          <w:rFonts w:ascii="Times New Roman" w:hAnsi="Times New Roman" w:cs="Times New Roman"/>
          <w:b/>
          <w:sz w:val="22"/>
          <w:szCs w:val="22"/>
          <w:u w:val="single"/>
        </w:rPr>
        <w:t xml:space="preserve"> DEPARTMENT RETENTION AWARD</w:t>
      </w:r>
      <w:r w:rsidR="008E174E" w:rsidRPr="0030681D">
        <w:rPr>
          <w:rFonts w:ascii="Times New Roman" w:hAnsi="Times New Roman" w:cs="Times New Roman"/>
          <w:b/>
          <w:sz w:val="22"/>
          <w:szCs w:val="22"/>
        </w:rPr>
        <w:t xml:space="preserve"> </w:t>
      </w:r>
      <w:r w:rsidR="005D1DCC">
        <w:rPr>
          <w:rFonts w:ascii="Times New Roman" w:hAnsi="Times New Roman" w:cs="Times New Roman"/>
          <w:b/>
          <w:sz w:val="22"/>
          <w:szCs w:val="22"/>
        </w:rPr>
        <w:t xml:space="preserve">- </w:t>
      </w:r>
      <w:r w:rsidR="008E174E" w:rsidRPr="0030681D">
        <w:rPr>
          <w:rFonts w:ascii="Times New Roman" w:hAnsi="Times New Roman" w:cs="Times New Roman"/>
          <w:b/>
          <w:sz w:val="22"/>
          <w:szCs w:val="22"/>
        </w:rPr>
        <w:t xml:space="preserve">It will run from September 1st 2017 to June 30th 2018 and works like this: To reward departments that continue to show a culture of growth by employing the tactics outlined in The Strategic Plan for Sustained Membership Growth by retaining existing members: A monetary award will be issued to the departments with the highest retention percentage of 2017 members that renew for 2018. The National Vice Commander over the region with the largest percentage increase will receive a recognition award. Status updates will be emailed each target date beginning in October. Please see below for other details, and feel free to contact Sean Sparks at ssparks@legion.org with any questions. </w:t>
      </w:r>
    </w:p>
    <w:p w:rsidR="008E174E" w:rsidRPr="0030681D" w:rsidRDefault="008E174E" w:rsidP="008E174E">
      <w:pPr>
        <w:pStyle w:val="Default"/>
        <w:rPr>
          <w:rFonts w:ascii="Times New Roman" w:hAnsi="Times New Roman" w:cs="Times New Roman"/>
          <w:b/>
          <w:sz w:val="22"/>
          <w:szCs w:val="22"/>
        </w:rPr>
      </w:pPr>
      <w:r w:rsidRPr="0030681D">
        <w:rPr>
          <w:rFonts w:ascii="Times New Roman" w:hAnsi="Times New Roman" w:cs="Times New Roman"/>
          <w:b/>
          <w:sz w:val="22"/>
          <w:szCs w:val="22"/>
        </w:rPr>
        <w:t xml:space="preserve"> This award will recognize the highest retention percentage of current 2017 membership year’s Legion members, based on departments’ membership totals as of June 30, 2017 </w:t>
      </w:r>
    </w:p>
    <w:p w:rsidR="008E174E" w:rsidRPr="0030681D" w:rsidRDefault="008E174E" w:rsidP="008E174E">
      <w:pPr>
        <w:pStyle w:val="Default"/>
        <w:rPr>
          <w:rFonts w:ascii="Times New Roman" w:hAnsi="Times New Roman" w:cs="Times New Roman"/>
          <w:b/>
          <w:sz w:val="22"/>
          <w:szCs w:val="22"/>
        </w:rPr>
      </w:pPr>
      <w:r w:rsidRPr="0030681D">
        <w:rPr>
          <w:rFonts w:ascii="Times New Roman" w:hAnsi="Times New Roman" w:cs="Times New Roman"/>
          <w:b/>
          <w:sz w:val="22"/>
          <w:szCs w:val="22"/>
        </w:rPr>
        <w:t xml:space="preserve"> Percentage is based on number of current 2017 members that renew for 2018 </w:t>
      </w:r>
    </w:p>
    <w:p w:rsidR="008E174E" w:rsidRPr="0030681D" w:rsidRDefault="008E174E" w:rsidP="008E174E">
      <w:pPr>
        <w:pStyle w:val="Default"/>
        <w:rPr>
          <w:rFonts w:ascii="Times New Roman" w:hAnsi="Times New Roman" w:cs="Times New Roman"/>
          <w:b/>
          <w:sz w:val="22"/>
          <w:szCs w:val="22"/>
        </w:rPr>
      </w:pPr>
      <w:r w:rsidRPr="0030681D">
        <w:rPr>
          <w:rFonts w:ascii="Times New Roman" w:hAnsi="Times New Roman" w:cs="Times New Roman"/>
          <w:b/>
          <w:sz w:val="22"/>
          <w:szCs w:val="22"/>
        </w:rPr>
        <w:t xml:space="preserve"> All departments are eligible for this award </w:t>
      </w:r>
    </w:p>
    <w:p w:rsidR="008E174E" w:rsidRPr="0030681D" w:rsidRDefault="008E174E" w:rsidP="008E174E">
      <w:pPr>
        <w:pStyle w:val="Default"/>
        <w:rPr>
          <w:rFonts w:ascii="Times New Roman" w:hAnsi="Times New Roman" w:cs="Times New Roman"/>
          <w:b/>
          <w:sz w:val="22"/>
          <w:szCs w:val="22"/>
        </w:rPr>
      </w:pPr>
      <w:r w:rsidRPr="0030681D">
        <w:rPr>
          <w:rFonts w:ascii="Times New Roman" w:hAnsi="Times New Roman" w:cs="Times New Roman"/>
          <w:b/>
          <w:sz w:val="22"/>
          <w:szCs w:val="22"/>
        </w:rPr>
        <w:t xml:space="preserve"> Categories will be the same as Big 12 Competition (with the addition of Mexico and Philippines in Category VI) </w:t>
      </w:r>
    </w:p>
    <w:p w:rsidR="008E174E" w:rsidRDefault="008E174E" w:rsidP="008E174E">
      <w:pPr>
        <w:pStyle w:val="Default"/>
        <w:pBdr>
          <w:bottom w:val="single" w:sz="12" w:space="1" w:color="auto"/>
        </w:pBdr>
        <w:rPr>
          <w:rFonts w:ascii="Times New Roman" w:hAnsi="Times New Roman" w:cs="Times New Roman"/>
          <w:b/>
          <w:sz w:val="22"/>
          <w:szCs w:val="22"/>
        </w:rPr>
      </w:pPr>
      <w:r w:rsidRPr="0030681D">
        <w:rPr>
          <w:rFonts w:ascii="Times New Roman" w:hAnsi="Times New Roman" w:cs="Times New Roman"/>
          <w:b/>
          <w:sz w:val="22"/>
          <w:szCs w:val="22"/>
        </w:rPr>
        <w:t xml:space="preserve"> National Vice Commander over the region with the highest percentage of 2017 members renewed for 2018 will be recognized </w:t>
      </w:r>
    </w:p>
    <w:p w:rsidR="007B7DB8" w:rsidRPr="007B7DB8" w:rsidRDefault="007B7DB8" w:rsidP="007B7DB8">
      <w:pPr>
        <w:autoSpaceDE w:val="0"/>
        <w:autoSpaceDN w:val="0"/>
        <w:adjustRightInd w:val="0"/>
        <w:spacing w:after="0" w:line="240" w:lineRule="auto"/>
        <w:rPr>
          <w:rFonts w:ascii="Times New Roman" w:hAnsi="Times New Roman" w:cs="Times New Roman"/>
          <w:color w:val="000000"/>
          <w:sz w:val="28"/>
          <w:szCs w:val="28"/>
          <w:u w:val="single"/>
        </w:rPr>
      </w:pPr>
      <w:r w:rsidRPr="007B7DB8">
        <w:rPr>
          <w:rFonts w:ascii="Times New Roman" w:hAnsi="Times New Roman" w:cs="Times New Roman"/>
          <w:b/>
          <w:color w:val="000000"/>
          <w:sz w:val="24"/>
          <w:szCs w:val="24"/>
        </w:rPr>
        <w:t xml:space="preserve"> </w:t>
      </w:r>
      <w:r w:rsidR="00454692" w:rsidRPr="006D3F25">
        <w:rPr>
          <w:rFonts w:ascii="Times New Roman" w:hAnsi="Times New Roman" w:cs="Times New Roman"/>
          <w:b/>
          <w:color w:val="000000"/>
          <w:sz w:val="24"/>
          <w:szCs w:val="24"/>
          <w:u w:val="single"/>
        </w:rPr>
        <w:t>B.</w:t>
      </w:r>
      <w:r w:rsidR="00454692" w:rsidRPr="006D3F25">
        <w:rPr>
          <w:rFonts w:ascii="Times New Roman" w:hAnsi="Times New Roman" w:cs="Times New Roman"/>
          <w:color w:val="000000"/>
          <w:sz w:val="24"/>
          <w:szCs w:val="24"/>
          <w:u w:val="single"/>
        </w:rPr>
        <w:t xml:space="preserve"> </w:t>
      </w:r>
      <w:r w:rsidRPr="007B7DB8">
        <w:rPr>
          <w:rFonts w:ascii="Times New Roman" w:hAnsi="Times New Roman" w:cs="Times New Roman"/>
          <w:b/>
          <w:bCs/>
          <w:color w:val="000000"/>
          <w:sz w:val="28"/>
          <w:szCs w:val="28"/>
          <w:u w:val="single"/>
        </w:rPr>
        <w:t xml:space="preserve">100% AMERICAN LEGION FAMILY RIBBON </w:t>
      </w:r>
    </w:p>
    <w:p w:rsidR="00D25E79" w:rsidRDefault="007B7DB8" w:rsidP="007B7DB8">
      <w:pPr>
        <w:pStyle w:val="Default"/>
        <w:rPr>
          <w:rFonts w:ascii="Times New Roman" w:hAnsi="Times New Roman" w:cs="Times New Roman"/>
          <w:sz w:val="23"/>
          <w:szCs w:val="23"/>
        </w:rPr>
      </w:pPr>
      <w:r w:rsidRPr="007B7DB8">
        <w:rPr>
          <w:rFonts w:ascii="Times New Roman" w:hAnsi="Times New Roman" w:cs="Times New Roman"/>
          <w:sz w:val="23"/>
          <w:szCs w:val="23"/>
        </w:rPr>
        <w:t xml:space="preserve">100% American Legion Family Ribbons will be awarded to any post family that achieves 100% membership by the 2018 100% target date. (American Legion Family is defined as a post </w:t>
      </w:r>
      <w:r w:rsidRPr="007B7DB8">
        <w:rPr>
          <w:rFonts w:ascii="Times New Roman" w:hAnsi="Times New Roman" w:cs="Times New Roman"/>
          <w:b/>
          <w:bCs/>
          <w:sz w:val="23"/>
          <w:szCs w:val="23"/>
        </w:rPr>
        <w:t xml:space="preserve">and/or </w:t>
      </w:r>
      <w:r w:rsidRPr="007B7DB8">
        <w:rPr>
          <w:rFonts w:ascii="Times New Roman" w:hAnsi="Times New Roman" w:cs="Times New Roman"/>
          <w:i/>
          <w:iCs/>
          <w:sz w:val="23"/>
          <w:szCs w:val="23"/>
        </w:rPr>
        <w:t xml:space="preserve">any </w:t>
      </w:r>
      <w:r w:rsidRPr="007B7DB8">
        <w:rPr>
          <w:rFonts w:ascii="Times New Roman" w:hAnsi="Times New Roman" w:cs="Times New Roman"/>
          <w:sz w:val="23"/>
          <w:szCs w:val="23"/>
        </w:rPr>
        <w:t>combination of Auxiliary unit or SAL squadron. (</w:t>
      </w:r>
      <w:r w:rsidRPr="007B7DB8">
        <w:rPr>
          <w:rFonts w:ascii="Times New Roman" w:hAnsi="Times New Roman" w:cs="Times New Roman"/>
          <w:b/>
          <w:bCs/>
          <w:sz w:val="23"/>
          <w:szCs w:val="23"/>
        </w:rPr>
        <w:t>Each must achieve 100% to qualify</w:t>
      </w:r>
      <w:r w:rsidRPr="007B7DB8">
        <w:rPr>
          <w:rFonts w:ascii="Times New Roman" w:hAnsi="Times New Roman" w:cs="Times New Roman"/>
          <w:sz w:val="23"/>
          <w:szCs w:val="23"/>
        </w:rPr>
        <w:t>)</w:t>
      </w:r>
      <w:r w:rsidR="00EA7360">
        <w:rPr>
          <w:rFonts w:ascii="Times New Roman" w:hAnsi="Times New Roman" w:cs="Times New Roman"/>
          <w:sz w:val="23"/>
          <w:szCs w:val="23"/>
        </w:rPr>
        <w:t xml:space="preserve"> </w:t>
      </w:r>
      <w:bookmarkStart w:id="2" w:name="_Hlk492288880"/>
      <w:r w:rsidR="00104FEC">
        <w:rPr>
          <w:rFonts w:ascii="Times New Roman" w:hAnsi="Times New Roman" w:cs="Times New Roman"/>
          <w:sz w:val="23"/>
          <w:szCs w:val="23"/>
        </w:rPr>
        <w:fldChar w:fldCharType="begin"/>
      </w:r>
      <w:r w:rsidR="00EA7360">
        <w:rPr>
          <w:rFonts w:ascii="Times New Roman" w:hAnsi="Times New Roman" w:cs="Times New Roman"/>
          <w:sz w:val="23"/>
          <w:szCs w:val="23"/>
        </w:rPr>
        <w:instrText xml:space="preserve"> HYPERLINK "https://mail.google.com/mail/u/0/?ui=2&amp;ik=225e4ac01c&amp;view=att&amp;th=15e2e791cea7a567&amp;attid=0.2&amp;disp=inline&amp;safe=1&amp;zw" </w:instrText>
      </w:r>
      <w:r w:rsidR="00104FEC">
        <w:rPr>
          <w:rFonts w:ascii="Times New Roman" w:hAnsi="Times New Roman" w:cs="Times New Roman"/>
          <w:sz w:val="23"/>
          <w:szCs w:val="23"/>
        </w:rPr>
        <w:fldChar w:fldCharType="separate"/>
      </w:r>
      <w:r w:rsidR="00EA7360" w:rsidRPr="00EA7360">
        <w:rPr>
          <w:rStyle w:val="Hyperlink"/>
          <w:rFonts w:ascii="Times New Roman" w:hAnsi="Times New Roman" w:cs="Times New Roman"/>
          <w:sz w:val="23"/>
          <w:szCs w:val="23"/>
        </w:rPr>
        <w:t>https://mail.google.com/mail/u/0/?ui=2&amp;ik=225e4ac01c&amp;view=att&amp;th=15e2e791cea7a567&amp;attid=0.2&amp;disp=inline&amp;safe=1&amp;zw</w:t>
      </w:r>
      <w:r w:rsidR="00104FEC">
        <w:rPr>
          <w:rFonts w:ascii="Times New Roman" w:hAnsi="Times New Roman" w:cs="Times New Roman"/>
          <w:sz w:val="23"/>
          <w:szCs w:val="23"/>
        </w:rPr>
        <w:fldChar w:fldCharType="end"/>
      </w:r>
      <w:bookmarkEnd w:id="2"/>
    </w:p>
    <w:p w:rsidR="006D3F25" w:rsidRDefault="006D3F25" w:rsidP="007B7DB8">
      <w:pPr>
        <w:pStyle w:val="Default"/>
        <w:pBdr>
          <w:top w:val="single" w:sz="12" w:space="1" w:color="auto"/>
          <w:bottom w:val="single" w:sz="12" w:space="1" w:color="auto"/>
        </w:pBdr>
        <w:rPr>
          <w:rFonts w:ascii="Times New Roman" w:hAnsi="Times New Roman" w:cs="Times New Roman"/>
          <w:sz w:val="23"/>
          <w:szCs w:val="23"/>
        </w:rPr>
      </w:pPr>
      <w:r w:rsidRPr="006D3F25">
        <w:rPr>
          <w:rFonts w:ascii="Times New Roman" w:hAnsi="Times New Roman" w:cs="Times New Roman"/>
          <w:b/>
          <w:sz w:val="23"/>
          <w:szCs w:val="23"/>
          <w:u w:val="single"/>
        </w:rPr>
        <w:t>C. New Member Pin Certification – Go To</w:t>
      </w:r>
      <w:r>
        <w:rPr>
          <w:rFonts w:ascii="Times New Roman" w:hAnsi="Times New Roman" w:cs="Times New Roman"/>
          <w:sz w:val="23"/>
          <w:szCs w:val="23"/>
        </w:rPr>
        <w:t xml:space="preserve">   </w:t>
      </w:r>
      <w:hyperlink r:id="rId7" w:history="1">
        <w:r w:rsidRPr="00EA7360">
          <w:rPr>
            <w:rStyle w:val="Hyperlink"/>
            <w:rFonts w:ascii="Times New Roman" w:hAnsi="Times New Roman" w:cs="Times New Roman"/>
            <w:sz w:val="23"/>
            <w:szCs w:val="23"/>
          </w:rPr>
          <w:t>https://mail.google.com/mail/u/0/?ui=2&amp;ik=225e4ac01c&amp;view=att&amp;th=15e2e791cea7a567&amp;attid=0.2&amp;disp=inline&amp;safe=1&amp;zw</w:t>
        </w:r>
      </w:hyperlink>
    </w:p>
    <w:p w:rsidR="008F17B8" w:rsidRPr="00D25DF2" w:rsidRDefault="004E6451" w:rsidP="008F17B8">
      <w:r>
        <w:rPr>
          <w:rFonts w:ascii="Times New Roman" w:hAnsi="Times New Roman" w:cs="Times New Roman"/>
          <w:b/>
          <w:sz w:val="28"/>
          <w:szCs w:val="28"/>
          <w:u w:val="single"/>
        </w:rPr>
        <w:t xml:space="preserve">DEPARTMENT </w:t>
      </w:r>
      <w:r w:rsidR="0062340A" w:rsidRPr="0062340A">
        <w:rPr>
          <w:rFonts w:ascii="Times New Roman" w:hAnsi="Times New Roman" w:cs="Times New Roman"/>
          <w:b/>
          <w:sz w:val="28"/>
          <w:szCs w:val="28"/>
          <w:u w:val="single"/>
        </w:rPr>
        <w:t>MEMBERSHIP STANDINGS</w:t>
      </w:r>
      <w:r w:rsidR="0062340A">
        <w:rPr>
          <w:rFonts w:ascii="Times New Roman" w:hAnsi="Times New Roman" w:cs="Times New Roman"/>
          <w:b/>
          <w:sz w:val="28"/>
          <w:szCs w:val="28"/>
          <w:u w:val="single"/>
        </w:rPr>
        <w:t xml:space="preserve"> BY AREA AND DISTRICT</w:t>
      </w:r>
    </w:p>
    <w:tbl>
      <w:tblPr>
        <w:tblW w:w="9281" w:type="dxa"/>
        <w:tblInd w:w="174" w:type="dxa"/>
        <w:tblLayout w:type="fixed"/>
        <w:tblCellMar>
          <w:left w:w="0" w:type="dxa"/>
          <w:right w:w="0" w:type="dxa"/>
        </w:tblCellMar>
        <w:tblLook w:val="01E0"/>
      </w:tblPr>
      <w:tblGrid>
        <w:gridCol w:w="636"/>
        <w:gridCol w:w="782"/>
        <w:gridCol w:w="3104"/>
        <w:gridCol w:w="1217"/>
        <w:gridCol w:w="1155"/>
        <w:gridCol w:w="1108"/>
        <w:gridCol w:w="1279"/>
      </w:tblGrid>
      <w:tr w:rsidR="00BF2E9E" w:rsidTr="00CC55D2">
        <w:trPr>
          <w:trHeight w:val="460"/>
        </w:trPr>
        <w:tc>
          <w:tcPr>
            <w:tcW w:w="636" w:type="dxa"/>
          </w:tcPr>
          <w:p w:rsidR="00BF2E9E" w:rsidRDefault="00BF2E9E" w:rsidP="00DA3241">
            <w:pPr>
              <w:pStyle w:val="TableParagraph"/>
              <w:ind w:right="81"/>
              <w:rPr>
                <w:rFonts w:ascii="Arial"/>
                <w:b/>
                <w:sz w:val="19"/>
              </w:rPr>
            </w:pPr>
            <w:r>
              <w:rPr>
                <w:rFonts w:ascii="Arial"/>
                <w:b/>
                <w:color w:val="242424"/>
                <w:w w:val="105"/>
                <w:sz w:val="19"/>
                <w:u w:val="thick" w:color="000000"/>
              </w:rPr>
              <w:t>Place</w:t>
            </w:r>
          </w:p>
        </w:tc>
        <w:tc>
          <w:tcPr>
            <w:tcW w:w="782" w:type="dxa"/>
          </w:tcPr>
          <w:p w:rsidR="00BF2E9E" w:rsidRDefault="00BF2E9E" w:rsidP="00DA3241">
            <w:pPr>
              <w:pStyle w:val="TableParagraph"/>
              <w:spacing w:before="9"/>
              <w:jc w:val="left"/>
              <w:rPr>
                <w:rFonts w:ascii="Arial"/>
                <w:b/>
                <w:sz w:val="19"/>
              </w:rPr>
            </w:pPr>
          </w:p>
          <w:p w:rsidR="00BF2E9E" w:rsidRDefault="00BF2E9E" w:rsidP="00DA3241">
            <w:pPr>
              <w:pStyle w:val="TableParagraph"/>
              <w:ind w:left="119"/>
              <w:jc w:val="left"/>
              <w:rPr>
                <w:rFonts w:ascii="Arial"/>
                <w:b/>
                <w:sz w:val="19"/>
              </w:rPr>
            </w:pPr>
            <w:r>
              <w:rPr>
                <w:rFonts w:ascii="Arial"/>
                <w:b/>
                <w:color w:val="242424"/>
                <w:w w:val="105"/>
                <w:sz w:val="19"/>
                <w:u w:val="thick" w:color="000000"/>
              </w:rPr>
              <w:t>Area</w:t>
            </w:r>
          </w:p>
        </w:tc>
        <w:tc>
          <w:tcPr>
            <w:tcW w:w="3104" w:type="dxa"/>
          </w:tcPr>
          <w:p w:rsidR="00BF2E9E" w:rsidRDefault="00BF2E9E" w:rsidP="00DA3241">
            <w:pPr>
              <w:pStyle w:val="TableParagraph"/>
              <w:spacing w:before="5"/>
              <w:jc w:val="left"/>
              <w:rPr>
                <w:rFonts w:ascii="Arial"/>
                <w:b/>
                <w:sz w:val="20"/>
              </w:rPr>
            </w:pPr>
          </w:p>
          <w:p w:rsidR="00BF2E9E" w:rsidRDefault="00BF2E9E" w:rsidP="00DA3241">
            <w:pPr>
              <w:pStyle w:val="TableParagraph"/>
              <w:tabs>
                <w:tab w:val="left" w:pos="2917"/>
              </w:tabs>
              <w:ind w:left="176"/>
              <w:jc w:val="left"/>
              <w:rPr>
                <w:rFonts w:ascii="Arial"/>
                <w:b/>
                <w:sz w:val="19"/>
              </w:rPr>
            </w:pPr>
            <w:r>
              <w:rPr>
                <w:rFonts w:ascii="Arial"/>
                <w:b/>
                <w:color w:val="242424"/>
                <w:w w:val="105"/>
                <w:sz w:val="19"/>
                <w:u w:val="thick" w:color="000000"/>
              </w:rPr>
              <w:t>Co</w:t>
            </w:r>
            <w:r>
              <w:rPr>
                <w:rFonts w:ascii="Arial"/>
                <w:b/>
                <w:w w:val="105"/>
                <w:sz w:val="19"/>
                <w:u w:val="thick"/>
              </w:rPr>
              <w:t>mm</w:t>
            </w:r>
            <w:r>
              <w:rPr>
                <w:rFonts w:ascii="Arial"/>
                <w:b/>
                <w:color w:val="242424"/>
                <w:w w:val="105"/>
                <w:sz w:val="19"/>
                <w:u w:val="thick" w:color="000000"/>
              </w:rPr>
              <w:t>ander</w:t>
            </w:r>
            <w:r>
              <w:rPr>
                <w:rFonts w:ascii="Arial"/>
                <w:b/>
                <w:color w:val="242424"/>
                <w:sz w:val="19"/>
                <w:u w:val="thick" w:color="000000"/>
              </w:rPr>
              <w:tab/>
            </w:r>
          </w:p>
        </w:tc>
        <w:tc>
          <w:tcPr>
            <w:tcW w:w="1217" w:type="dxa"/>
          </w:tcPr>
          <w:p w:rsidR="00BF2E9E" w:rsidRDefault="00BF2E9E" w:rsidP="00DA3241">
            <w:pPr>
              <w:pStyle w:val="TableParagraph"/>
              <w:spacing w:line="246" w:lineRule="exact"/>
              <w:ind w:left="241" w:right="33"/>
              <w:jc w:val="center"/>
              <w:rPr>
                <w:b/>
              </w:rPr>
            </w:pPr>
            <w:r>
              <w:rPr>
                <w:b/>
                <w:w w:val="95"/>
              </w:rPr>
              <w:t>2017</w:t>
            </w:r>
          </w:p>
          <w:p w:rsidR="00BF2E9E" w:rsidRDefault="00BF2E9E" w:rsidP="00DA3241">
            <w:pPr>
              <w:pStyle w:val="TableParagraph"/>
              <w:spacing w:line="214" w:lineRule="exact"/>
              <w:ind w:left="241" w:right="60"/>
              <w:jc w:val="center"/>
              <w:rPr>
                <w:rFonts w:ascii="Arial"/>
                <w:b/>
                <w:sz w:val="19"/>
              </w:rPr>
            </w:pPr>
            <w:r>
              <w:rPr>
                <w:rFonts w:ascii="Arial"/>
                <w:b/>
                <w:w w:val="105"/>
                <w:sz w:val="19"/>
              </w:rPr>
              <w:t>Members</w:t>
            </w:r>
          </w:p>
        </w:tc>
        <w:tc>
          <w:tcPr>
            <w:tcW w:w="1155" w:type="dxa"/>
          </w:tcPr>
          <w:p w:rsidR="00BF2E9E" w:rsidRDefault="00BF2E9E" w:rsidP="00DA3241">
            <w:pPr>
              <w:pStyle w:val="TableParagraph"/>
              <w:ind w:left="24" w:right="36"/>
              <w:jc w:val="center"/>
              <w:rPr>
                <w:b/>
              </w:rPr>
            </w:pPr>
            <w:r>
              <w:rPr>
                <w:b/>
                <w:w w:val="95"/>
              </w:rPr>
              <w:t>2018</w:t>
            </w:r>
          </w:p>
          <w:p w:rsidR="00BF2E9E" w:rsidRDefault="00BF2E9E" w:rsidP="00DA3241">
            <w:pPr>
              <w:pStyle w:val="TableParagraph"/>
              <w:tabs>
                <w:tab w:val="left" w:pos="288"/>
                <w:tab w:val="left" w:pos="1035"/>
              </w:tabs>
              <w:spacing w:line="210" w:lineRule="exact"/>
              <w:ind w:left="24"/>
              <w:jc w:val="center"/>
              <w:rPr>
                <w:rFonts w:ascii="Arial"/>
                <w:sz w:val="19"/>
              </w:rPr>
            </w:pPr>
            <w:r>
              <w:rPr>
                <w:rFonts w:ascii="Arial"/>
                <w:color w:val="3B3B3B"/>
                <w:sz w:val="19"/>
                <w:u w:val="thick" w:color="000000"/>
              </w:rPr>
              <w:t xml:space="preserve"> </w:t>
            </w:r>
            <w:r>
              <w:rPr>
                <w:rFonts w:ascii="Arial"/>
                <w:color w:val="3B3B3B"/>
                <w:sz w:val="19"/>
                <w:u w:val="thick" w:color="000000"/>
              </w:rPr>
              <w:tab/>
            </w:r>
            <w:r>
              <w:rPr>
                <w:rFonts w:ascii="Arial"/>
                <w:color w:val="3B3B3B"/>
                <w:w w:val="110"/>
                <w:sz w:val="19"/>
                <w:u w:val="thick" w:color="000000"/>
              </w:rPr>
              <w:t>Goal</w:t>
            </w:r>
            <w:r>
              <w:rPr>
                <w:rFonts w:ascii="Arial"/>
                <w:color w:val="3B3B3B"/>
                <w:sz w:val="19"/>
                <w:u w:val="thick" w:color="000000"/>
              </w:rPr>
              <w:tab/>
            </w:r>
          </w:p>
        </w:tc>
        <w:tc>
          <w:tcPr>
            <w:tcW w:w="1108" w:type="dxa"/>
          </w:tcPr>
          <w:p w:rsidR="00BF2E9E" w:rsidRDefault="00BF2E9E" w:rsidP="00DA3241">
            <w:pPr>
              <w:pStyle w:val="TableParagraph"/>
              <w:ind w:right="13"/>
              <w:jc w:val="center"/>
              <w:rPr>
                <w:b/>
              </w:rPr>
            </w:pPr>
            <w:r>
              <w:rPr>
                <w:b/>
              </w:rPr>
              <w:t>2018</w:t>
            </w:r>
          </w:p>
          <w:p w:rsidR="00BF2E9E" w:rsidRDefault="00BF2E9E" w:rsidP="00DA3241">
            <w:pPr>
              <w:pStyle w:val="TableParagraph"/>
              <w:spacing w:line="210" w:lineRule="exact"/>
              <w:ind w:right="5"/>
              <w:jc w:val="center"/>
              <w:rPr>
                <w:rFonts w:ascii="Arial"/>
                <w:b/>
                <w:sz w:val="19"/>
              </w:rPr>
            </w:pPr>
            <w:r>
              <w:rPr>
                <w:rFonts w:ascii="Arial"/>
                <w:b/>
                <w:color w:val="242424"/>
                <w:sz w:val="19"/>
                <w:u w:val="thick" w:color="000000"/>
              </w:rPr>
              <w:t xml:space="preserve"> </w:t>
            </w:r>
            <w:r>
              <w:rPr>
                <w:rFonts w:ascii="Arial"/>
                <w:b/>
                <w:color w:val="242424"/>
                <w:w w:val="105"/>
                <w:sz w:val="19"/>
                <w:u w:val="thick" w:color="000000"/>
              </w:rPr>
              <w:t>Members</w:t>
            </w:r>
            <w:r>
              <w:rPr>
                <w:rFonts w:ascii="Arial"/>
                <w:b/>
                <w:color w:val="242424"/>
                <w:sz w:val="19"/>
                <w:u w:val="thick" w:color="000000"/>
              </w:rPr>
              <w:t xml:space="preserve"> </w:t>
            </w:r>
          </w:p>
        </w:tc>
        <w:tc>
          <w:tcPr>
            <w:tcW w:w="1279" w:type="dxa"/>
          </w:tcPr>
          <w:p w:rsidR="00BF2E9E" w:rsidRDefault="00BF2E9E" w:rsidP="00DA3241">
            <w:pPr>
              <w:pStyle w:val="TableParagraph"/>
              <w:spacing w:before="5"/>
              <w:ind w:right="173"/>
              <w:jc w:val="center"/>
              <w:rPr>
                <w:rFonts w:ascii="Arial"/>
                <w:b/>
                <w:sz w:val="19"/>
              </w:rPr>
            </w:pPr>
            <w:r>
              <w:rPr>
                <w:rFonts w:ascii="Arial"/>
                <w:b/>
                <w:w w:val="105"/>
                <w:sz w:val="19"/>
              </w:rPr>
              <w:t>Percent</w:t>
            </w:r>
          </w:p>
          <w:p w:rsidR="00BF2E9E" w:rsidRDefault="00BF2E9E" w:rsidP="00DA3241">
            <w:pPr>
              <w:pStyle w:val="TableParagraph"/>
              <w:tabs>
                <w:tab w:val="left" w:pos="264"/>
                <w:tab w:val="left" w:pos="995"/>
              </w:tabs>
              <w:spacing w:before="26" w:line="210" w:lineRule="exact"/>
              <w:ind w:right="147"/>
              <w:jc w:val="center"/>
              <w:rPr>
                <w:rFonts w:ascii="Arial"/>
                <w:b/>
                <w:sz w:val="19"/>
              </w:rPr>
            </w:pPr>
            <w:r>
              <w:rPr>
                <w:rFonts w:ascii="Arial"/>
                <w:b/>
                <w:color w:val="242424"/>
                <w:sz w:val="19"/>
                <w:u w:val="thick" w:color="000000"/>
              </w:rPr>
              <w:t xml:space="preserve"> </w:t>
            </w:r>
            <w:r>
              <w:rPr>
                <w:rFonts w:ascii="Arial"/>
                <w:b/>
                <w:color w:val="242424"/>
                <w:sz w:val="19"/>
                <w:u w:val="thick" w:color="000000"/>
              </w:rPr>
              <w:tab/>
            </w:r>
            <w:r>
              <w:rPr>
                <w:rFonts w:ascii="Arial"/>
                <w:b/>
                <w:color w:val="242424"/>
                <w:w w:val="105"/>
                <w:sz w:val="19"/>
                <w:u w:val="thick" w:color="000000"/>
              </w:rPr>
              <w:t>Goal</w:t>
            </w:r>
            <w:r>
              <w:rPr>
                <w:rFonts w:ascii="Arial"/>
                <w:b/>
                <w:color w:val="242424"/>
                <w:sz w:val="19"/>
                <w:u w:val="thick" w:color="000000"/>
              </w:rPr>
              <w:tab/>
            </w:r>
          </w:p>
        </w:tc>
      </w:tr>
      <w:tr w:rsidR="00BF2E9E" w:rsidTr="00CC55D2">
        <w:trPr>
          <w:trHeight w:val="360"/>
        </w:trPr>
        <w:tc>
          <w:tcPr>
            <w:tcW w:w="636" w:type="dxa"/>
          </w:tcPr>
          <w:p w:rsidR="00BF2E9E" w:rsidRDefault="006D3F25" w:rsidP="00DA3241">
            <w:pPr>
              <w:pStyle w:val="TableParagraph"/>
              <w:jc w:val="left"/>
              <w:rPr>
                <w:rFonts w:ascii="Times New Roman"/>
                <w:sz w:val="20"/>
              </w:rPr>
            </w:pPr>
            <w:r>
              <w:rPr>
                <w:rFonts w:ascii="Times New Roman"/>
                <w:sz w:val="20"/>
              </w:rPr>
              <w:t>1</w:t>
            </w:r>
          </w:p>
        </w:tc>
        <w:tc>
          <w:tcPr>
            <w:tcW w:w="782" w:type="dxa"/>
          </w:tcPr>
          <w:p w:rsidR="00BF2E9E" w:rsidRDefault="00BF2E9E" w:rsidP="00DA3241">
            <w:pPr>
              <w:pStyle w:val="TableParagraph"/>
              <w:spacing w:before="5"/>
              <w:ind w:left="124"/>
              <w:jc w:val="left"/>
              <w:rPr>
                <w:rFonts w:ascii="Arial"/>
                <w:sz w:val="20"/>
              </w:rPr>
            </w:pPr>
            <w:r>
              <w:rPr>
                <w:rFonts w:ascii="Arial"/>
                <w:w w:val="101"/>
                <w:sz w:val="20"/>
              </w:rPr>
              <w:t>C</w:t>
            </w:r>
          </w:p>
        </w:tc>
        <w:tc>
          <w:tcPr>
            <w:tcW w:w="3104" w:type="dxa"/>
          </w:tcPr>
          <w:p w:rsidR="00BF2E9E" w:rsidRDefault="00BF2E9E" w:rsidP="00DA3241">
            <w:pPr>
              <w:pStyle w:val="TableParagraph"/>
              <w:spacing w:before="5"/>
              <w:ind w:left="213"/>
              <w:jc w:val="left"/>
              <w:rPr>
                <w:rFonts w:ascii="Arial"/>
                <w:sz w:val="20"/>
              </w:rPr>
            </w:pPr>
            <w:r>
              <w:rPr>
                <w:rFonts w:ascii="Arial"/>
                <w:color w:val="242424"/>
                <w:w w:val="105"/>
                <w:sz w:val="20"/>
              </w:rPr>
              <w:t>D</w:t>
            </w:r>
            <w:r>
              <w:rPr>
                <w:rFonts w:ascii="Arial"/>
                <w:w w:val="105"/>
                <w:sz w:val="20"/>
              </w:rPr>
              <w:t>i</w:t>
            </w:r>
            <w:r>
              <w:rPr>
                <w:rFonts w:ascii="Arial"/>
                <w:color w:val="242424"/>
                <w:w w:val="105"/>
                <w:sz w:val="20"/>
              </w:rPr>
              <w:t>ck Binde</w:t>
            </w:r>
            <w:r>
              <w:rPr>
                <w:rFonts w:ascii="Arial"/>
                <w:w w:val="105"/>
                <w:sz w:val="20"/>
              </w:rPr>
              <w:t>r</w:t>
            </w:r>
          </w:p>
        </w:tc>
        <w:tc>
          <w:tcPr>
            <w:tcW w:w="1217" w:type="dxa"/>
          </w:tcPr>
          <w:p w:rsidR="00BF2E9E" w:rsidRDefault="00BF2E9E" w:rsidP="00DA3241">
            <w:pPr>
              <w:pStyle w:val="TableParagraph"/>
              <w:spacing w:before="29"/>
              <w:ind w:left="213"/>
              <w:jc w:val="left"/>
              <w:rPr>
                <w:rFonts w:ascii="Arial"/>
                <w:sz w:val="19"/>
              </w:rPr>
            </w:pPr>
            <w:r>
              <w:rPr>
                <w:rFonts w:ascii="Arial"/>
                <w:w w:val="105"/>
                <w:sz w:val="19"/>
              </w:rPr>
              <w:t>8,415</w:t>
            </w:r>
          </w:p>
        </w:tc>
        <w:tc>
          <w:tcPr>
            <w:tcW w:w="1155" w:type="dxa"/>
          </w:tcPr>
          <w:p w:rsidR="00BF2E9E" w:rsidRDefault="00BF2E9E" w:rsidP="00DA3241">
            <w:pPr>
              <w:pStyle w:val="TableParagraph"/>
              <w:spacing w:before="29"/>
              <w:ind w:right="87"/>
              <w:rPr>
                <w:rFonts w:ascii="Arial"/>
                <w:sz w:val="19"/>
              </w:rPr>
            </w:pPr>
            <w:r>
              <w:rPr>
                <w:rFonts w:ascii="Arial"/>
                <w:w w:val="105"/>
                <w:sz w:val="19"/>
              </w:rPr>
              <w:t>8,528</w:t>
            </w:r>
          </w:p>
        </w:tc>
        <w:tc>
          <w:tcPr>
            <w:tcW w:w="1108" w:type="dxa"/>
          </w:tcPr>
          <w:p w:rsidR="00BF2E9E" w:rsidRDefault="00BF2E9E" w:rsidP="00DA3241">
            <w:pPr>
              <w:pStyle w:val="TableParagraph"/>
              <w:spacing w:before="29"/>
              <w:ind w:right="67"/>
              <w:rPr>
                <w:rFonts w:ascii="Arial"/>
                <w:sz w:val="19"/>
              </w:rPr>
            </w:pPr>
            <w:r>
              <w:rPr>
                <w:rFonts w:ascii="Arial"/>
                <w:w w:val="105"/>
                <w:sz w:val="19"/>
              </w:rPr>
              <w:t>4,183</w:t>
            </w:r>
          </w:p>
        </w:tc>
        <w:tc>
          <w:tcPr>
            <w:tcW w:w="1279" w:type="dxa"/>
          </w:tcPr>
          <w:p w:rsidR="00BF2E9E" w:rsidRDefault="00BF2E9E" w:rsidP="00DA3241">
            <w:pPr>
              <w:pStyle w:val="TableParagraph"/>
              <w:spacing w:before="29"/>
              <w:ind w:right="48"/>
              <w:rPr>
                <w:rFonts w:ascii="Arial"/>
                <w:sz w:val="19"/>
              </w:rPr>
            </w:pPr>
            <w:r>
              <w:rPr>
                <w:rFonts w:ascii="Arial"/>
                <w:w w:val="105"/>
                <w:sz w:val="19"/>
              </w:rPr>
              <w:t>49.05 %</w:t>
            </w:r>
          </w:p>
        </w:tc>
      </w:tr>
      <w:tr w:rsidR="00BF2E9E" w:rsidTr="00CC55D2">
        <w:trPr>
          <w:trHeight w:val="480"/>
        </w:trPr>
        <w:tc>
          <w:tcPr>
            <w:tcW w:w="636" w:type="dxa"/>
          </w:tcPr>
          <w:p w:rsidR="00BF2E9E" w:rsidRDefault="00BF2E9E" w:rsidP="00DA3241">
            <w:pPr>
              <w:pStyle w:val="TableParagraph"/>
              <w:spacing w:before="122"/>
              <w:ind w:right="116"/>
              <w:rPr>
                <w:rFonts w:ascii="Arial"/>
                <w:sz w:val="19"/>
              </w:rPr>
            </w:pPr>
            <w:r>
              <w:rPr>
                <w:rFonts w:ascii="Arial"/>
                <w:w w:val="106"/>
                <w:sz w:val="19"/>
              </w:rPr>
              <w:t>2</w:t>
            </w:r>
          </w:p>
        </w:tc>
        <w:tc>
          <w:tcPr>
            <w:tcW w:w="782" w:type="dxa"/>
          </w:tcPr>
          <w:p w:rsidR="00BF2E9E" w:rsidRDefault="00BF2E9E" w:rsidP="00DA3241">
            <w:pPr>
              <w:pStyle w:val="TableParagraph"/>
              <w:spacing w:before="113"/>
              <w:ind w:left="119"/>
              <w:jc w:val="left"/>
              <w:rPr>
                <w:rFonts w:ascii="Arial"/>
                <w:sz w:val="20"/>
              </w:rPr>
            </w:pPr>
            <w:r>
              <w:rPr>
                <w:rFonts w:ascii="Arial"/>
                <w:w w:val="104"/>
                <w:sz w:val="20"/>
              </w:rPr>
              <w:t>B</w:t>
            </w:r>
          </w:p>
        </w:tc>
        <w:tc>
          <w:tcPr>
            <w:tcW w:w="3104" w:type="dxa"/>
          </w:tcPr>
          <w:p w:rsidR="00BF2E9E" w:rsidRDefault="00BF2E9E" w:rsidP="00DA3241">
            <w:pPr>
              <w:pStyle w:val="TableParagraph"/>
              <w:spacing w:before="127"/>
              <w:ind w:left="218"/>
              <w:jc w:val="left"/>
              <w:rPr>
                <w:rFonts w:ascii="Arial"/>
                <w:sz w:val="20"/>
              </w:rPr>
            </w:pPr>
            <w:r>
              <w:rPr>
                <w:rFonts w:ascii="Arial"/>
                <w:sz w:val="20"/>
              </w:rPr>
              <w:t>George Cyboron</w:t>
            </w:r>
          </w:p>
        </w:tc>
        <w:tc>
          <w:tcPr>
            <w:tcW w:w="1217" w:type="dxa"/>
          </w:tcPr>
          <w:p w:rsidR="00BF2E9E" w:rsidRDefault="00BF2E9E" w:rsidP="00DA3241">
            <w:pPr>
              <w:pStyle w:val="TableParagraph"/>
              <w:spacing w:before="137"/>
              <w:ind w:left="215"/>
              <w:jc w:val="left"/>
              <w:rPr>
                <w:rFonts w:ascii="Arial"/>
                <w:sz w:val="19"/>
              </w:rPr>
            </w:pPr>
            <w:r>
              <w:rPr>
                <w:rFonts w:ascii="Arial"/>
                <w:w w:val="105"/>
                <w:sz w:val="19"/>
              </w:rPr>
              <w:t>10,137</w:t>
            </w:r>
          </w:p>
        </w:tc>
        <w:tc>
          <w:tcPr>
            <w:tcW w:w="1155" w:type="dxa"/>
          </w:tcPr>
          <w:p w:rsidR="00BF2E9E" w:rsidRDefault="00BF2E9E" w:rsidP="00DA3241">
            <w:pPr>
              <w:pStyle w:val="TableParagraph"/>
              <w:spacing w:before="137"/>
              <w:ind w:right="96"/>
              <w:rPr>
                <w:rFonts w:ascii="Arial"/>
                <w:sz w:val="19"/>
              </w:rPr>
            </w:pPr>
            <w:r>
              <w:rPr>
                <w:rFonts w:ascii="Arial"/>
                <w:sz w:val="19"/>
              </w:rPr>
              <w:t>10,252</w:t>
            </w:r>
          </w:p>
        </w:tc>
        <w:tc>
          <w:tcPr>
            <w:tcW w:w="1108" w:type="dxa"/>
          </w:tcPr>
          <w:p w:rsidR="00BF2E9E" w:rsidRDefault="00BF2E9E" w:rsidP="00DA3241">
            <w:pPr>
              <w:pStyle w:val="TableParagraph"/>
              <w:spacing w:before="137"/>
              <w:ind w:right="67"/>
              <w:rPr>
                <w:rFonts w:ascii="Arial"/>
                <w:sz w:val="19"/>
              </w:rPr>
            </w:pPr>
            <w:r>
              <w:rPr>
                <w:rFonts w:ascii="Arial"/>
                <w:w w:val="105"/>
                <w:sz w:val="19"/>
              </w:rPr>
              <w:t>4,679</w:t>
            </w:r>
          </w:p>
        </w:tc>
        <w:tc>
          <w:tcPr>
            <w:tcW w:w="1279" w:type="dxa"/>
          </w:tcPr>
          <w:p w:rsidR="00BF2E9E" w:rsidRDefault="00BF2E9E" w:rsidP="00DA3241">
            <w:pPr>
              <w:pStyle w:val="TableParagraph"/>
              <w:spacing w:before="134"/>
              <w:ind w:right="48"/>
              <w:rPr>
                <w:rFonts w:ascii="Arial"/>
                <w:sz w:val="20"/>
              </w:rPr>
            </w:pPr>
            <w:r>
              <w:rPr>
                <w:rFonts w:ascii="Arial"/>
                <w:w w:val="105"/>
                <w:sz w:val="19"/>
              </w:rPr>
              <w:t xml:space="preserve">45.64 </w:t>
            </w:r>
            <w:r>
              <w:rPr>
                <w:rFonts w:ascii="Arial"/>
                <w:w w:val="105"/>
                <w:sz w:val="20"/>
              </w:rPr>
              <w:t>%</w:t>
            </w:r>
          </w:p>
        </w:tc>
      </w:tr>
      <w:tr w:rsidR="00BF2E9E" w:rsidTr="00CC55D2">
        <w:trPr>
          <w:trHeight w:val="460"/>
        </w:trPr>
        <w:tc>
          <w:tcPr>
            <w:tcW w:w="636" w:type="dxa"/>
          </w:tcPr>
          <w:p w:rsidR="00BF2E9E" w:rsidRDefault="00BF2E9E" w:rsidP="00DA3241">
            <w:pPr>
              <w:pStyle w:val="TableParagraph"/>
              <w:jc w:val="left"/>
              <w:rPr>
                <w:rFonts w:ascii="Times New Roman"/>
                <w:sz w:val="20"/>
              </w:rPr>
            </w:pPr>
          </w:p>
        </w:tc>
        <w:tc>
          <w:tcPr>
            <w:tcW w:w="782" w:type="dxa"/>
          </w:tcPr>
          <w:p w:rsidR="00BF2E9E" w:rsidRDefault="00BF2E9E" w:rsidP="00DA3241">
            <w:pPr>
              <w:pStyle w:val="TableParagraph"/>
              <w:spacing w:before="115"/>
              <w:ind w:left="118"/>
              <w:jc w:val="left"/>
              <w:rPr>
                <w:rFonts w:ascii="Arial"/>
                <w:sz w:val="20"/>
              </w:rPr>
            </w:pPr>
            <w:r>
              <w:rPr>
                <w:rFonts w:ascii="Arial"/>
                <w:sz w:val="20"/>
              </w:rPr>
              <w:t>Dept</w:t>
            </w:r>
          </w:p>
        </w:tc>
        <w:tc>
          <w:tcPr>
            <w:tcW w:w="3104" w:type="dxa"/>
          </w:tcPr>
          <w:p w:rsidR="00BF2E9E" w:rsidRDefault="00BF2E9E" w:rsidP="00DA3241">
            <w:pPr>
              <w:pStyle w:val="TableParagraph"/>
              <w:spacing w:before="115"/>
              <w:ind w:left="223"/>
              <w:jc w:val="left"/>
              <w:rPr>
                <w:rFonts w:ascii="Arial"/>
                <w:sz w:val="20"/>
              </w:rPr>
            </w:pPr>
            <w:r>
              <w:rPr>
                <w:rFonts w:ascii="Arial"/>
                <w:sz w:val="20"/>
              </w:rPr>
              <w:t>Jim Coste!lo</w:t>
            </w:r>
          </w:p>
        </w:tc>
        <w:tc>
          <w:tcPr>
            <w:tcW w:w="1217" w:type="dxa"/>
          </w:tcPr>
          <w:p w:rsidR="00BF2E9E" w:rsidRDefault="00BF2E9E" w:rsidP="00DA3241">
            <w:pPr>
              <w:pStyle w:val="TableParagraph"/>
              <w:spacing w:before="132"/>
              <w:ind w:left="213"/>
              <w:jc w:val="left"/>
              <w:rPr>
                <w:rFonts w:ascii="Arial"/>
                <w:sz w:val="19"/>
              </w:rPr>
            </w:pPr>
            <w:r>
              <w:rPr>
                <w:rFonts w:ascii="Arial"/>
                <w:w w:val="105"/>
                <w:sz w:val="19"/>
              </w:rPr>
              <w:t>30,690</w:t>
            </w:r>
          </w:p>
        </w:tc>
        <w:tc>
          <w:tcPr>
            <w:tcW w:w="1155" w:type="dxa"/>
          </w:tcPr>
          <w:p w:rsidR="00BF2E9E" w:rsidRDefault="00BF2E9E" w:rsidP="00DA3241">
            <w:pPr>
              <w:pStyle w:val="TableParagraph"/>
              <w:spacing w:before="139"/>
              <w:ind w:right="98"/>
              <w:rPr>
                <w:rFonts w:ascii="Arial"/>
                <w:sz w:val="19"/>
              </w:rPr>
            </w:pPr>
            <w:r>
              <w:rPr>
                <w:rFonts w:ascii="Arial"/>
                <w:sz w:val="19"/>
              </w:rPr>
              <w:t>31,040</w:t>
            </w:r>
          </w:p>
        </w:tc>
        <w:tc>
          <w:tcPr>
            <w:tcW w:w="1108" w:type="dxa"/>
          </w:tcPr>
          <w:p w:rsidR="00BF2E9E" w:rsidRDefault="00BF2E9E" w:rsidP="00DA3241">
            <w:pPr>
              <w:pStyle w:val="TableParagraph"/>
              <w:spacing w:before="139"/>
              <w:ind w:right="75"/>
              <w:rPr>
                <w:rFonts w:ascii="Arial"/>
                <w:sz w:val="19"/>
              </w:rPr>
            </w:pPr>
            <w:r>
              <w:rPr>
                <w:rFonts w:ascii="Arial"/>
                <w:w w:val="105"/>
                <w:sz w:val="19"/>
              </w:rPr>
              <w:t>14,050</w:t>
            </w:r>
          </w:p>
        </w:tc>
        <w:tc>
          <w:tcPr>
            <w:tcW w:w="1279" w:type="dxa"/>
          </w:tcPr>
          <w:p w:rsidR="00BF2E9E" w:rsidRDefault="00BF2E9E" w:rsidP="00DA3241">
            <w:pPr>
              <w:pStyle w:val="TableParagraph"/>
              <w:spacing w:before="139"/>
              <w:ind w:right="60"/>
              <w:rPr>
                <w:rFonts w:ascii="Arial"/>
                <w:sz w:val="19"/>
              </w:rPr>
            </w:pPr>
            <w:r>
              <w:rPr>
                <w:rFonts w:ascii="Arial"/>
                <w:w w:val="105"/>
                <w:sz w:val="19"/>
              </w:rPr>
              <w:t>45.26 %</w:t>
            </w:r>
          </w:p>
        </w:tc>
      </w:tr>
      <w:tr w:rsidR="00BF2E9E" w:rsidTr="00CC55D2">
        <w:trPr>
          <w:trHeight w:val="460"/>
        </w:trPr>
        <w:tc>
          <w:tcPr>
            <w:tcW w:w="636" w:type="dxa"/>
          </w:tcPr>
          <w:p w:rsidR="00BF2E9E" w:rsidRDefault="00BF2E9E" w:rsidP="00DA3241">
            <w:pPr>
              <w:pStyle w:val="TableParagraph"/>
              <w:spacing w:before="122"/>
              <w:ind w:right="118"/>
              <w:rPr>
                <w:rFonts w:ascii="Arial"/>
                <w:sz w:val="19"/>
              </w:rPr>
            </w:pPr>
            <w:r>
              <w:rPr>
                <w:rFonts w:ascii="Arial"/>
                <w:w w:val="107"/>
                <w:sz w:val="19"/>
              </w:rPr>
              <w:t>3</w:t>
            </w:r>
          </w:p>
        </w:tc>
        <w:tc>
          <w:tcPr>
            <w:tcW w:w="782" w:type="dxa"/>
          </w:tcPr>
          <w:p w:rsidR="00BF2E9E" w:rsidRDefault="00BF2E9E" w:rsidP="00DA3241">
            <w:pPr>
              <w:pStyle w:val="TableParagraph"/>
              <w:spacing w:before="122"/>
              <w:ind w:left="105"/>
              <w:jc w:val="left"/>
              <w:rPr>
                <w:rFonts w:ascii="Arial"/>
                <w:sz w:val="19"/>
              </w:rPr>
            </w:pPr>
            <w:r>
              <w:rPr>
                <w:rFonts w:ascii="Arial"/>
                <w:w w:val="107"/>
                <w:sz w:val="19"/>
              </w:rPr>
              <w:t>A</w:t>
            </w:r>
          </w:p>
        </w:tc>
        <w:tc>
          <w:tcPr>
            <w:tcW w:w="3104" w:type="dxa"/>
          </w:tcPr>
          <w:p w:rsidR="00BF2E9E" w:rsidRDefault="00BF2E9E" w:rsidP="00DA3241">
            <w:pPr>
              <w:pStyle w:val="TableParagraph"/>
              <w:spacing w:before="113"/>
              <w:ind w:left="214"/>
              <w:jc w:val="left"/>
              <w:rPr>
                <w:rFonts w:ascii="Arial"/>
                <w:sz w:val="20"/>
              </w:rPr>
            </w:pPr>
            <w:r>
              <w:rPr>
                <w:rFonts w:ascii="Arial"/>
                <w:sz w:val="20"/>
              </w:rPr>
              <w:t>Ken Hanel</w:t>
            </w:r>
          </w:p>
        </w:tc>
        <w:tc>
          <w:tcPr>
            <w:tcW w:w="1217" w:type="dxa"/>
          </w:tcPr>
          <w:p w:rsidR="00BF2E9E" w:rsidRDefault="00BF2E9E" w:rsidP="00DA3241">
            <w:pPr>
              <w:pStyle w:val="TableParagraph"/>
              <w:spacing w:before="137"/>
              <w:ind w:left="212"/>
              <w:jc w:val="left"/>
              <w:rPr>
                <w:rFonts w:ascii="Arial"/>
                <w:sz w:val="19"/>
              </w:rPr>
            </w:pPr>
            <w:r>
              <w:rPr>
                <w:rFonts w:ascii="Arial"/>
                <w:w w:val="105"/>
                <w:sz w:val="19"/>
              </w:rPr>
              <w:t>7,350</w:t>
            </w:r>
          </w:p>
        </w:tc>
        <w:tc>
          <w:tcPr>
            <w:tcW w:w="1155" w:type="dxa"/>
          </w:tcPr>
          <w:p w:rsidR="00BF2E9E" w:rsidRDefault="00BF2E9E" w:rsidP="00DA3241">
            <w:pPr>
              <w:pStyle w:val="TableParagraph"/>
              <w:spacing w:before="137"/>
              <w:ind w:right="93"/>
              <w:rPr>
                <w:rFonts w:ascii="Arial"/>
                <w:sz w:val="19"/>
              </w:rPr>
            </w:pPr>
            <w:r>
              <w:rPr>
                <w:rFonts w:ascii="Arial"/>
                <w:w w:val="105"/>
                <w:sz w:val="19"/>
              </w:rPr>
              <w:t>7,400</w:t>
            </w:r>
          </w:p>
        </w:tc>
        <w:tc>
          <w:tcPr>
            <w:tcW w:w="1108" w:type="dxa"/>
          </w:tcPr>
          <w:p w:rsidR="00BF2E9E" w:rsidRDefault="00BF2E9E" w:rsidP="00DA3241">
            <w:pPr>
              <w:pStyle w:val="TableParagraph"/>
              <w:spacing w:before="137"/>
              <w:ind w:right="73"/>
              <w:rPr>
                <w:rFonts w:ascii="Arial"/>
                <w:sz w:val="19"/>
              </w:rPr>
            </w:pPr>
            <w:r>
              <w:rPr>
                <w:rFonts w:ascii="Arial"/>
                <w:w w:val="105"/>
                <w:sz w:val="19"/>
              </w:rPr>
              <w:t>3,347</w:t>
            </w:r>
          </w:p>
        </w:tc>
        <w:tc>
          <w:tcPr>
            <w:tcW w:w="1279" w:type="dxa"/>
          </w:tcPr>
          <w:p w:rsidR="00BF2E9E" w:rsidRDefault="00BF2E9E" w:rsidP="00DA3241">
            <w:pPr>
              <w:pStyle w:val="TableParagraph"/>
              <w:spacing w:before="129"/>
              <w:ind w:right="60"/>
              <w:rPr>
                <w:rFonts w:ascii="Arial"/>
                <w:sz w:val="19"/>
              </w:rPr>
            </w:pPr>
            <w:r>
              <w:rPr>
                <w:rFonts w:ascii="Arial"/>
                <w:w w:val="105"/>
                <w:sz w:val="19"/>
              </w:rPr>
              <w:t>45,23 %</w:t>
            </w:r>
          </w:p>
        </w:tc>
      </w:tr>
      <w:tr w:rsidR="00BF2E9E" w:rsidTr="00CC55D2">
        <w:trPr>
          <w:trHeight w:val="680"/>
        </w:trPr>
        <w:tc>
          <w:tcPr>
            <w:tcW w:w="636" w:type="dxa"/>
          </w:tcPr>
          <w:p w:rsidR="00BF2E9E" w:rsidRDefault="00BF2E9E" w:rsidP="00DA3241">
            <w:pPr>
              <w:pStyle w:val="TableParagraph"/>
              <w:spacing w:before="127"/>
              <w:ind w:right="106"/>
              <w:rPr>
                <w:rFonts w:ascii="Arial"/>
                <w:sz w:val="20"/>
              </w:rPr>
            </w:pPr>
            <w:r>
              <w:rPr>
                <w:rFonts w:ascii="Arial"/>
                <w:w w:val="107"/>
                <w:sz w:val="20"/>
              </w:rPr>
              <w:t>4</w:t>
            </w:r>
          </w:p>
        </w:tc>
        <w:tc>
          <w:tcPr>
            <w:tcW w:w="782" w:type="dxa"/>
          </w:tcPr>
          <w:p w:rsidR="00BF2E9E" w:rsidRDefault="00BF2E9E" w:rsidP="00DA3241">
            <w:pPr>
              <w:pStyle w:val="TableParagraph"/>
              <w:spacing w:before="113"/>
              <w:ind w:left="104"/>
              <w:jc w:val="left"/>
              <w:rPr>
                <w:rFonts w:ascii="Arial"/>
                <w:sz w:val="20"/>
              </w:rPr>
            </w:pPr>
            <w:r>
              <w:rPr>
                <w:rFonts w:ascii="Arial"/>
                <w:w w:val="107"/>
                <w:sz w:val="20"/>
              </w:rPr>
              <w:t>D</w:t>
            </w:r>
          </w:p>
        </w:tc>
        <w:tc>
          <w:tcPr>
            <w:tcW w:w="3104" w:type="dxa"/>
          </w:tcPr>
          <w:p w:rsidR="00BF2E9E" w:rsidRDefault="00BF2E9E" w:rsidP="00DA3241">
            <w:pPr>
              <w:pStyle w:val="TableParagraph"/>
              <w:spacing w:before="127"/>
              <w:ind w:left="213"/>
              <w:jc w:val="left"/>
              <w:rPr>
                <w:rFonts w:ascii="Arial"/>
                <w:sz w:val="20"/>
              </w:rPr>
            </w:pPr>
            <w:r>
              <w:rPr>
                <w:rFonts w:ascii="Arial"/>
                <w:sz w:val="20"/>
              </w:rPr>
              <w:t>Roxanne Sones</w:t>
            </w:r>
          </w:p>
        </w:tc>
        <w:tc>
          <w:tcPr>
            <w:tcW w:w="1217" w:type="dxa"/>
          </w:tcPr>
          <w:p w:rsidR="00BF2E9E" w:rsidRDefault="00BF2E9E" w:rsidP="00DA3241">
            <w:pPr>
              <w:pStyle w:val="TableParagraph"/>
              <w:spacing w:before="137"/>
              <w:ind w:left="204"/>
              <w:jc w:val="left"/>
              <w:rPr>
                <w:rFonts w:ascii="Arial"/>
                <w:sz w:val="19"/>
              </w:rPr>
            </w:pPr>
            <w:r>
              <w:rPr>
                <w:rFonts w:ascii="Arial"/>
                <w:w w:val="110"/>
                <w:sz w:val="19"/>
              </w:rPr>
              <w:t>4,161</w:t>
            </w:r>
          </w:p>
        </w:tc>
        <w:tc>
          <w:tcPr>
            <w:tcW w:w="1155" w:type="dxa"/>
          </w:tcPr>
          <w:p w:rsidR="00BF2E9E" w:rsidRDefault="00BF2E9E" w:rsidP="00DA3241">
            <w:pPr>
              <w:pStyle w:val="TableParagraph"/>
              <w:spacing w:before="137"/>
              <w:ind w:right="98"/>
              <w:rPr>
                <w:rFonts w:ascii="Arial"/>
                <w:sz w:val="19"/>
              </w:rPr>
            </w:pPr>
            <w:r>
              <w:rPr>
                <w:rFonts w:ascii="Arial"/>
                <w:w w:val="105"/>
                <w:sz w:val="19"/>
              </w:rPr>
              <w:t>4</w:t>
            </w:r>
            <w:r>
              <w:rPr>
                <w:rFonts w:ascii="Arial"/>
                <w:color w:val="242424"/>
                <w:w w:val="105"/>
                <w:sz w:val="19"/>
              </w:rPr>
              <w:t>,</w:t>
            </w:r>
            <w:r>
              <w:rPr>
                <w:rFonts w:ascii="Arial"/>
                <w:w w:val="105"/>
                <w:sz w:val="19"/>
              </w:rPr>
              <w:t>243</w:t>
            </w:r>
          </w:p>
        </w:tc>
        <w:tc>
          <w:tcPr>
            <w:tcW w:w="1108" w:type="dxa"/>
          </w:tcPr>
          <w:p w:rsidR="00BF2E9E" w:rsidRDefault="00BF2E9E" w:rsidP="00DA3241">
            <w:pPr>
              <w:pStyle w:val="TableParagraph"/>
              <w:spacing w:before="137"/>
              <w:ind w:right="71"/>
              <w:rPr>
                <w:rFonts w:ascii="Arial"/>
                <w:sz w:val="19"/>
              </w:rPr>
            </w:pPr>
            <w:r>
              <w:rPr>
                <w:rFonts w:ascii="Arial"/>
                <w:w w:val="105"/>
                <w:sz w:val="19"/>
              </w:rPr>
              <w:t>1,556</w:t>
            </w:r>
          </w:p>
        </w:tc>
        <w:tc>
          <w:tcPr>
            <w:tcW w:w="1279" w:type="dxa"/>
          </w:tcPr>
          <w:p w:rsidR="00BF2E9E" w:rsidRDefault="00BF2E9E" w:rsidP="00DA3241">
            <w:pPr>
              <w:pStyle w:val="TableParagraph"/>
              <w:spacing w:before="128"/>
              <w:ind w:right="62"/>
              <w:rPr>
                <w:rFonts w:ascii="Times New Roman"/>
                <w:sz w:val="20"/>
              </w:rPr>
            </w:pPr>
            <w:r>
              <w:rPr>
                <w:rFonts w:ascii="Arial"/>
                <w:w w:val="105"/>
                <w:sz w:val="19"/>
              </w:rPr>
              <w:t xml:space="preserve">36.67 </w:t>
            </w:r>
            <w:r>
              <w:rPr>
                <w:rFonts w:ascii="Times New Roman"/>
                <w:w w:val="105"/>
                <w:sz w:val="20"/>
              </w:rPr>
              <w:t>%</w:t>
            </w:r>
          </w:p>
        </w:tc>
      </w:tr>
      <w:tr w:rsidR="00BF2E9E" w:rsidTr="00CC55D2">
        <w:trPr>
          <w:trHeight w:val="540"/>
        </w:trPr>
        <w:tc>
          <w:tcPr>
            <w:tcW w:w="636" w:type="dxa"/>
          </w:tcPr>
          <w:p w:rsidR="00BF2E9E" w:rsidRDefault="00BF2E9E" w:rsidP="00DA3241">
            <w:pPr>
              <w:pStyle w:val="TableParagraph"/>
              <w:spacing w:line="218" w:lineRule="exact"/>
              <w:ind w:right="97"/>
              <w:rPr>
                <w:rFonts w:ascii="Arial"/>
                <w:b/>
                <w:sz w:val="19"/>
              </w:rPr>
            </w:pPr>
          </w:p>
        </w:tc>
        <w:tc>
          <w:tcPr>
            <w:tcW w:w="782" w:type="dxa"/>
          </w:tcPr>
          <w:p w:rsidR="00BF2E9E" w:rsidRDefault="00BF2E9E" w:rsidP="00DA3241">
            <w:pPr>
              <w:pStyle w:val="TableParagraph"/>
              <w:spacing w:before="11"/>
              <w:jc w:val="left"/>
              <w:rPr>
                <w:rFonts w:ascii="Arial"/>
                <w:b/>
                <w:sz w:val="27"/>
              </w:rPr>
            </w:pPr>
          </w:p>
          <w:p w:rsidR="00BF2E9E" w:rsidRDefault="000572DC" w:rsidP="00DA3241">
            <w:pPr>
              <w:pStyle w:val="TableParagraph"/>
              <w:spacing w:line="218" w:lineRule="exact"/>
              <w:ind w:left="106"/>
              <w:jc w:val="left"/>
              <w:rPr>
                <w:rFonts w:ascii="Arial"/>
                <w:b/>
                <w:sz w:val="19"/>
              </w:rPr>
            </w:pPr>
            <w:r>
              <w:rPr>
                <w:rFonts w:ascii="Arial"/>
                <w:b/>
                <w:w w:val="110"/>
                <w:sz w:val="19"/>
                <w:u w:val="thick"/>
              </w:rPr>
              <w:t>Dist.</w:t>
            </w:r>
          </w:p>
        </w:tc>
        <w:tc>
          <w:tcPr>
            <w:tcW w:w="3104" w:type="dxa"/>
          </w:tcPr>
          <w:p w:rsidR="00BF2E9E" w:rsidRDefault="00BF2E9E" w:rsidP="00DA3241">
            <w:pPr>
              <w:pStyle w:val="TableParagraph"/>
              <w:jc w:val="left"/>
              <w:rPr>
                <w:rFonts w:ascii="Times New Roman"/>
                <w:sz w:val="20"/>
              </w:rPr>
            </w:pPr>
          </w:p>
        </w:tc>
        <w:tc>
          <w:tcPr>
            <w:tcW w:w="1217" w:type="dxa"/>
          </w:tcPr>
          <w:p w:rsidR="00BF2E9E" w:rsidRDefault="00BF2E9E" w:rsidP="00DA3241">
            <w:pPr>
              <w:pStyle w:val="TableParagraph"/>
              <w:jc w:val="left"/>
              <w:rPr>
                <w:rFonts w:ascii="Times New Roman"/>
                <w:sz w:val="20"/>
              </w:rPr>
            </w:pPr>
          </w:p>
        </w:tc>
        <w:tc>
          <w:tcPr>
            <w:tcW w:w="1155" w:type="dxa"/>
          </w:tcPr>
          <w:p w:rsidR="00BF2E9E" w:rsidRDefault="00BF2E9E" w:rsidP="00DA3241">
            <w:pPr>
              <w:pStyle w:val="TableParagraph"/>
              <w:jc w:val="left"/>
              <w:rPr>
                <w:rFonts w:ascii="Times New Roman"/>
                <w:sz w:val="20"/>
              </w:rPr>
            </w:pPr>
          </w:p>
        </w:tc>
        <w:tc>
          <w:tcPr>
            <w:tcW w:w="1108" w:type="dxa"/>
          </w:tcPr>
          <w:p w:rsidR="00BF2E9E" w:rsidRDefault="00BF2E9E" w:rsidP="00DA3241">
            <w:pPr>
              <w:pStyle w:val="TableParagraph"/>
              <w:jc w:val="left"/>
              <w:rPr>
                <w:rFonts w:ascii="Times New Roman"/>
                <w:sz w:val="20"/>
              </w:rPr>
            </w:pPr>
          </w:p>
        </w:tc>
        <w:tc>
          <w:tcPr>
            <w:tcW w:w="1279" w:type="dxa"/>
          </w:tcPr>
          <w:p w:rsidR="00BF2E9E" w:rsidRDefault="00BF2E9E" w:rsidP="00DA3241">
            <w:pPr>
              <w:pStyle w:val="TableParagraph"/>
              <w:jc w:val="left"/>
              <w:rPr>
                <w:rFonts w:ascii="Times New Roman"/>
                <w:sz w:val="20"/>
              </w:rPr>
            </w:pPr>
          </w:p>
        </w:tc>
      </w:tr>
      <w:tr w:rsidR="00BF2E9E" w:rsidTr="00CC55D2">
        <w:trPr>
          <w:trHeight w:val="360"/>
        </w:trPr>
        <w:tc>
          <w:tcPr>
            <w:tcW w:w="636" w:type="dxa"/>
          </w:tcPr>
          <w:p w:rsidR="00BF2E9E" w:rsidRDefault="00BF2E9E" w:rsidP="00DA3241">
            <w:pPr>
              <w:pStyle w:val="TableParagraph"/>
              <w:spacing w:before="28"/>
              <w:ind w:right="114"/>
              <w:rPr>
                <w:rFonts w:ascii="Arial"/>
                <w:sz w:val="19"/>
              </w:rPr>
            </w:pPr>
            <w:r>
              <w:rPr>
                <w:rFonts w:ascii="Arial"/>
                <w:w w:val="109"/>
                <w:sz w:val="19"/>
              </w:rPr>
              <w:t>1</w:t>
            </w:r>
          </w:p>
        </w:tc>
        <w:tc>
          <w:tcPr>
            <w:tcW w:w="782" w:type="dxa"/>
          </w:tcPr>
          <w:p w:rsidR="00BF2E9E" w:rsidRDefault="00BF2E9E" w:rsidP="00DA3241">
            <w:pPr>
              <w:pStyle w:val="TableParagraph"/>
              <w:spacing w:before="10"/>
              <w:ind w:left="95"/>
              <w:jc w:val="left"/>
              <w:rPr>
                <w:rFonts w:ascii="Times New Roman"/>
                <w:sz w:val="21"/>
              </w:rPr>
            </w:pPr>
            <w:r>
              <w:rPr>
                <w:rFonts w:ascii="Times New Roman"/>
                <w:w w:val="110"/>
                <w:sz w:val="21"/>
              </w:rPr>
              <w:t>15</w:t>
            </w:r>
          </w:p>
        </w:tc>
        <w:tc>
          <w:tcPr>
            <w:tcW w:w="3104" w:type="dxa"/>
          </w:tcPr>
          <w:p w:rsidR="00BF2E9E" w:rsidRDefault="00BF2E9E" w:rsidP="00DA3241">
            <w:pPr>
              <w:pStyle w:val="TableParagraph"/>
              <w:spacing w:before="19"/>
              <w:ind w:left="212"/>
              <w:jc w:val="left"/>
              <w:rPr>
                <w:rFonts w:ascii="Arial"/>
                <w:sz w:val="20"/>
              </w:rPr>
            </w:pPr>
            <w:r>
              <w:rPr>
                <w:rFonts w:ascii="Arial"/>
                <w:sz w:val="20"/>
              </w:rPr>
              <w:t>Wade Graft</w:t>
            </w:r>
          </w:p>
        </w:tc>
        <w:tc>
          <w:tcPr>
            <w:tcW w:w="1217" w:type="dxa"/>
          </w:tcPr>
          <w:p w:rsidR="00BF2E9E" w:rsidRDefault="00BF2E9E" w:rsidP="00DA3241">
            <w:pPr>
              <w:pStyle w:val="TableParagraph"/>
              <w:spacing w:before="28"/>
              <w:ind w:left="200"/>
              <w:jc w:val="left"/>
              <w:rPr>
                <w:rFonts w:ascii="Arial"/>
                <w:sz w:val="19"/>
              </w:rPr>
            </w:pPr>
            <w:r>
              <w:rPr>
                <w:rFonts w:ascii="Arial"/>
                <w:w w:val="110"/>
                <w:sz w:val="19"/>
              </w:rPr>
              <w:t>1,714</w:t>
            </w:r>
          </w:p>
        </w:tc>
        <w:tc>
          <w:tcPr>
            <w:tcW w:w="1155" w:type="dxa"/>
          </w:tcPr>
          <w:p w:rsidR="00BF2E9E" w:rsidRDefault="00BF2E9E" w:rsidP="00DA3241">
            <w:pPr>
              <w:pStyle w:val="TableParagraph"/>
              <w:spacing w:before="28"/>
              <w:ind w:right="105"/>
              <w:rPr>
                <w:rFonts w:ascii="Arial"/>
                <w:sz w:val="19"/>
              </w:rPr>
            </w:pPr>
            <w:r>
              <w:rPr>
                <w:rFonts w:ascii="Arial"/>
                <w:w w:val="105"/>
                <w:sz w:val="19"/>
              </w:rPr>
              <w:t>1,715</w:t>
            </w:r>
          </w:p>
        </w:tc>
        <w:tc>
          <w:tcPr>
            <w:tcW w:w="1108" w:type="dxa"/>
          </w:tcPr>
          <w:p w:rsidR="00BF2E9E" w:rsidRDefault="00BF2E9E" w:rsidP="00DA3241">
            <w:pPr>
              <w:pStyle w:val="TableParagraph"/>
              <w:spacing w:before="28"/>
              <w:ind w:right="78"/>
              <w:rPr>
                <w:rFonts w:ascii="Arial"/>
                <w:sz w:val="19"/>
              </w:rPr>
            </w:pPr>
            <w:r>
              <w:rPr>
                <w:rFonts w:ascii="Arial"/>
                <w:w w:val="105"/>
                <w:sz w:val="19"/>
              </w:rPr>
              <w:t>938</w:t>
            </w:r>
          </w:p>
        </w:tc>
        <w:tc>
          <w:tcPr>
            <w:tcW w:w="1279" w:type="dxa"/>
          </w:tcPr>
          <w:p w:rsidR="00BF2E9E" w:rsidRDefault="00BF2E9E" w:rsidP="00DA3241">
            <w:pPr>
              <w:pStyle w:val="TableParagraph"/>
              <w:spacing w:before="28"/>
              <w:ind w:right="69"/>
              <w:rPr>
                <w:rFonts w:ascii="Times New Roman"/>
                <w:sz w:val="19"/>
              </w:rPr>
            </w:pPr>
            <w:r>
              <w:rPr>
                <w:rFonts w:ascii="Arial"/>
                <w:w w:val="105"/>
                <w:sz w:val="19"/>
              </w:rPr>
              <w:t xml:space="preserve">54.69 </w:t>
            </w:r>
            <w:r>
              <w:rPr>
                <w:rFonts w:ascii="Times New Roman"/>
                <w:w w:val="105"/>
                <w:sz w:val="19"/>
              </w:rPr>
              <w:t>%</w:t>
            </w:r>
          </w:p>
        </w:tc>
      </w:tr>
      <w:tr w:rsidR="00BF2E9E" w:rsidTr="00CC55D2">
        <w:trPr>
          <w:trHeight w:val="480"/>
        </w:trPr>
        <w:tc>
          <w:tcPr>
            <w:tcW w:w="636" w:type="dxa"/>
          </w:tcPr>
          <w:p w:rsidR="00BF2E9E" w:rsidRDefault="00BF2E9E" w:rsidP="00DA3241">
            <w:pPr>
              <w:pStyle w:val="TableParagraph"/>
              <w:spacing w:before="127"/>
              <w:ind w:right="131"/>
              <w:rPr>
                <w:rFonts w:ascii="Arial"/>
                <w:sz w:val="19"/>
              </w:rPr>
            </w:pPr>
            <w:r>
              <w:rPr>
                <w:rFonts w:ascii="Arial"/>
                <w:color w:val="242424"/>
                <w:w w:val="106"/>
                <w:sz w:val="19"/>
              </w:rPr>
              <w:t>2</w:t>
            </w:r>
          </w:p>
        </w:tc>
        <w:tc>
          <w:tcPr>
            <w:tcW w:w="782" w:type="dxa"/>
          </w:tcPr>
          <w:p w:rsidR="00BF2E9E" w:rsidRDefault="00BF2E9E" w:rsidP="00DA3241">
            <w:pPr>
              <w:pStyle w:val="TableParagraph"/>
              <w:spacing w:before="127"/>
              <w:ind w:left="99"/>
              <w:jc w:val="left"/>
              <w:rPr>
                <w:rFonts w:ascii="Arial"/>
                <w:sz w:val="19"/>
              </w:rPr>
            </w:pPr>
            <w:r>
              <w:rPr>
                <w:rFonts w:ascii="Arial"/>
                <w:w w:val="105"/>
                <w:sz w:val="19"/>
              </w:rPr>
              <w:t>13</w:t>
            </w:r>
          </w:p>
        </w:tc>
        <w:tc>
          <w:tcPr>
            <w:tcW w:w="3104" w:type="dxa"/>
          </w:tcPr>
          <w:p w:rsidR="00BF2E9E" w:rsidRDefault="00BF2E9E" w:rsidP="00DA3241">
            <w:pPr>
              <w:pStyle w:val="TableParagraph"/>
              <w:spacing w:before="118"/>
              <w:ind w:left="214"/>
              <w:jc w:val="left"/>
              <w:rPr>
                <w:rFonts w:ascii="Arial"/>
                <w:sz w:val="20"/>
              </w:rPr>
            </w:pPr>
            <w:r>
              <w:rPr>
                <w:rFonts w:ascii="Arial"/>
                <w:sz w:val="20"/>
              </w:rPr>
              <w:t>Kevin McKinney</w:t>
            </w:r>
          </w:p>
        </w:tc>
        <w:tc>
          <w:tcPr>
            <w:tcW w:w="1217" w:type="dxa"/>
          </w:tcPr>
          <w:p w:rsidR="00BF2E9E" w:rsidRDefault="00BF2E9E" w:rsidP="00DA3241">
            <w:pPr>
              <w:pStyle w:val="TableParagraph"/>
              <w:spacing w:before="134"/>
              <w:ind w:left="199"/>
              <w:jc w:val="left"/>
              <w:rPr>
                <w:rFonts w:ascii="Arial"/>
                <w:sz w:val="19"/>
              </w:rPr>
            </w:pPr>
            <w:r>
              <w:rPr>
                <w:rFonts w:ascii="Arial"/>
                <w:w w:val="110"/>
                <w:sz w:val="19"/>
              </w:rPr>
              <w:t>678</w:t>
            </w:r>
          </w:p>
        </w:tc>
        <w:tc>
          <w:tcPr>
            <w:tcW w:w="1155" w:type="dxa"/>
          </w:tcPr>
          <w:p w:rsidR="00BF2E9E" w:rsidRDefault="00BF2E9E" w:rsidP="00DA3241">
            <w:pPr>
              <w:pStyle w:val="TableParagraph"/>
              <w:spacing w:before="134"/>
              <w:ind w:right="96"/>
              <w:rPr>
                <w:rFonts w:ascii="Arial"/>
                <w:sz w:val="19"/>
              </w:rPr>
            </w:pPr>
            <w:r>
              <w:rPr>
                <w:rFonts w:ascii="Arial"/>
                <w:w w:val="105"/>
                <w:sz w:val="19"/>
              </w:rPr>
              <w:t>692</w:t>
            </w:r>
          </w:p>
        </w:tc>
        <w:tc>
          <w:tcPr>
            <w:tcW w:w="1108" w:type="dxa"/>
          </w:tcPr>
          <w:p w:rsidR="00BF2E9E" w:rsidRDefault="00BF2E9E" w:rsidP="00DA3241">
            <w:pPr>
              <w:pStyle w:val="TableParagraph"/>
              <w:spacing w:before="134"/>
              <w:ind w:right="77"/>
              <w:rPr>
                <w:rFonts w:ascii="Arial"/>
                <w:b/>
                <w:sz w:val="19"/>
              </w:rPr>
            </w:pPr>
            <w:r>
              <w:rPr>
                <w:rFonts w:ascii="Arial"/>
                <w:b/>
                <w:w w:val="105"/>
                <w:sz w:val="19"/>
              </w:rPr>
              <w:t>354</w:t>
            </w:r>
          </w:p>
        </w:tc>
        <w:tc>
          <w:tcPr>
            <w:tcW w:w="1279" w:type="dxa"/>
          </w:tcPr>
          <w:p w:rsidR="00BF2E9E" w:rsidRDefault="00BF2E9E" w:rsidP="00DA3241">
            <w:pPr>
              <w:pStyle w:val="TableParagraph"/>
              <w:spacing w:before="134"/>
              <w:ind w:right="62"/>
              <w:rPr>
                <w:rFonts w:ascii="Arial"/>
                <w:sz w:val="19"/>
              </w:rPr>
            </w:pPr>
            <w:r>
              <w:rPr>
                <w:rFonts w:ascii="Arial"/>
                <w:w w:val="105"/>
                <w:sz w:val="19"/>
              </w:rPr>
              <w:t>51.16 %</w:t>
            </w:r>
          </w:p>
        </w:tc>
      </w:tr>
      <w:tr w:rsidR="00BF2E9E" w:rsidTr="00CC55D2">
        <w:trPr>
          <w:trHeight w:val="460"/>
        </w:trPr>
        <w:tc>
          <w:tcPr>
            <w:tcW w:w="636" w:type="dxa"/>
          </w:tcPr>
          <w:p w:rsidR="00BF2E9E" w:rsidRDefault="00BF2E9E" w:rsidP="00DA3241">
            <w:pPr>
              <w:pStyle w:val="TableParagraph"/>
              <w:spacing w:before="124"/>
              <w:ind w:right="115"/>
              <w:rPr>
                <w:rFonts w:ascii="Arial"/>
                <w:sz w:val="20"/>
              </w:rPr>
            </w:pPr>
            <w:r>
              <w:rPr>
                <w:rFonts w:ascii="Arial"/>
                <w:w w:val="105"/>
                <w:sz w:val="20"/>
              </w:rPr>
              <w:t>3</w:t>
            </w:r>
          </w:p>
        </w:tc>
        <w:tc>
          <w:tcPr>
            <w:tcW w:w="782" w:type="dxa"/>
          </w:tcPr>
          <w:p w:rsidR="00BF2E9E" w:rsidRDefault="00BF2E9E" w:rsidP="00DA3241">
            <w:pPr>
              <w:pStyle w:val="TableParagraph"/>
              <w:spacing w:before="133"/>
              <w:ind w:left="100"/>
              <w:jc w:val="left"/>
              <w:rPr>
                <w:rFonts w:ascii="Arial"/>
                <w:sz w:val="19"/>
              </w:rPr>
            </w:pPr>
            <w:r>
              <w:rPr>
                <w:rFonts w:ascii="Arial"/>
                <w:w w:val="105"/>
                <w:sz w:val="19"/>
              </w:rPr>
              <w:t>2</w:t>
            </w:r>
          </w:p>
        </w:tc>
        <w:tc>
          <w:tcPr>
            <w:tcW w:w="3104" w:type="dxa"/>
          </w:tcPr>
          <w:p w:rsidR="00BF2E9E" w:rsidRDefault="00BF2E9E" w:rsidP="00DA3241">
            <w:pPr>
              <w:pStyle w:val="TableParagraph"/>
              <w:spacing w:before="124"/>
              <w:ind w:left="200"/>
              <w:jc w:val="left"/>
              <w:rPr>
                <w:rFonts w:ascii="Arial"/>
                <w:sz w:val="20"/>
              </w:rPr>
            </w:pPr>
            <w:r>
              <w:rPr>
                <w:rFonts w:ascii="Arial"/>
                <w:sz w:val="20"/>
              </w:rPr>
              <w:t>Ken Meyer</w:t>
            </w:r>
          </w:p>
        </w:tc>
        <w:tc>
          <w:tcPr>
            <w:tcW w:w="1217" w:type="dxa"/>
          </w:tcPr>
          <w:p w:rsidR="00BF2E9E" w:rsidRDefault="00BF2E9E" w:rsidP="00DA3241">
            <w:pPr>
              <w:pStyle w:val="TableParagraph"/>
              <w:spacing w:before="133"/>
              <w:ind w:left="201"/>
              <w:jc w:val="left"/>
              <w:rPr>
                <w:rFonts w:ascii="Arial"/>
                <w:sz w:val="19"/>
              </w:rPr>
            </w:pPr>
            <w:r>
              <w:rPr>
                <w:rFonts w:ascii="Arial"/>
                <w:w w:val="105"/>
                <w:sz w:val="19"/>
              </w:rPr>
              <w:t>2,914</w:t>
            </w:r>
          </w:p>
        </w:tc>
        <w:tc>
          <w:tcPr>
            <w:tcW w:w="1155" w:type="dxa"/>
          </w:tcPr>
          <w:p w:rsidR="00BF2E9E" w:rsidRDefault="00BF2E9E" w:rsidP="00DA3241">
            <w:pPr>
              <w:pStyle w:val="TableParagraph"/>
              <w:spacing w:before="133"/>
              <w:ind w:right="95"/>
              <w:rPr>
                <w:rFonts w:ascii="Arial"/>
                <w:sz w:val="19"/>
              </w:rPr>
            </w:pPr>
            <w:r>
              <w:rPr>
                <w:rFonts w:ascii="Arial"/>
                <w:w w:val="105"/>
                <w:sz w:val="19"/>
              </w:rPr>
              <w:t>2,951</w:t>
            </w:r>
          </w:p>
        </w:tc>
        <w:tc>
          <w:tcPr>
            <w:tcW w:w="1108" w:type="dxa"/>
          </w:tcPr>
          <w:p w:rsidR="00BF2E9E" w:rsidRDefault="00BF2E9E" w:rsidP="00DA3241">
            <w:pPr>
              <w:pStyle w:val="TableParagraph"/>
              <w:spacing w:before="133"/>
              <w:ind w:right="76"/>
              <w:rPr>
                <w:rFonts w:ascii="Arial"/>
                <w:sz w:val="19"/>
              </w:rPr>
            </w:pPr>
            <w:r>
              <w:rPr>
                <w:rFonts w:ascii="Arial"/>
                <w:w w:val="105"/>
                <w:sz w:val="19"/>
              </w:rPr>
              <w:t>1,472</w:t>
            </w:r>
          </w:p>
        </w:tc>
        <w:tc>
          <w:tcPr>
            <w:tcW w:w="1279" w:type="dxa"/>
          </w:tcPr>
          <w:p w:rsidR="00BF2E9E" w:rsidRDefault="00BF2E9E" w:rsidP="00DA3241">
            <w:pPr>
              <w:pStyle w:val="TableParagraph"/>
              <w:spacing w:before="126"/>
              <w:ind w:right="64"/>
              <w:rPr>
                <w:rFonts w:ascii="Arial"/>
                <w:sz w:val="19"/>
              </w:rPr>
            </w:pPr>
            <w:r>
              <w:rPr>
                <w:rFonts w:ascii="Arial"/>
                <w:w w:val="105"/>
                <w:sz w:val="19"/>
              </w:rPr>
              <w:t>49.88 %</w:t>
            </w:r>
          </w:p>
        </w:tc>
      </w:tr>
      <w:tr w:rsidR="00BF2E9E" w:rsidTr="00CC55D2">
        <w:trPr>
          <w:trHeight w:val="460"/>
        </w:trPr>
        <w:tc>
          <w:tcPr>
            <w:tcW w:w="636" w:type="dxa"/>
          </w:tcPr>
          <w:p w:rsidR="00BF2E9E" w:rsidRDefault="00BF2E9E" w:rsidP="00DA3241">
            <w:pPr>
              <w:pStyle w:val="TableParagraph"/>
              <w:spacing w:before="128"/>
              <w:ind w:right="129"/>
              <w:rPr>
                <w:rFonts w:ascii="Arial"/>
                <w:sz w:val="19"/>
              </w:rPr>
            </w:pPr>
            <w:r>
              <w:rPr>
                <w:rFonts w:ascii="Arial"/>
                <w:w w:val="105"/>
                <w:sz w:val="19"/>
              </w:rPr>
              <w:t>4</w:t>
            </w:r>
          </w:p>
        </w:tc>
        <w:tc>
          <w:tcPr>
            <w:tcW w:w="782" w:type="dxa"/>
          </w:tcPr>
          <w:p w:rsidR="00BF2E9E" w:rsidRDefault="00BF2E9E" w:rsidP="00DA3241">
            <w:pPr>
              <w:pStyle w:val="TableParagraph"/>
              <w:spacing w:before="128"/>
              <w:ind w:left="99"/>
              <w:jc w:val="left"/>
              <w:rPr>
                <w:rFonts w:ascii="Arial"/>
                <w:sz w:val="19"/>
              </w:rPr>
            </w:pPr>
            <w:r>
              <w:rPr>
                <w:rFonts w:ascii="Arial"/>
                <w:w w:val="105"/>
                <w:sz w:val="19"/>
              </w:rPr>
              <w:t>12</w:t>
            </w:r>
          </w:p>
        </w:tc>
        <w:tc>
          <w:tcPr>
            <w:tcW w:w="3104" w:type="dxa"/>
          </w:tcPr>
          <w:p w:rsidR="00BF2E9E" w:rsidRDefault="00BF2E9E" w:rsidP="00DA3241">
            <w:pPr>
              <w:pStyle w:val="TableParagraph"/>
              <w:spacing w:before="119"/>
              <w:ind w:left="200"/>
              <w:jc w:val="left"/>
              <w:rPr>
                <w:rFonts w:ascii="Arial"/>
                <w:sz w:val="20"/>
              </w:rPr>
            </w:pPr>
            <w:r>
              <w:rPr>
                <w:rFonts w:ascii="Arial"/>
                <w:sz w:val="20"/>
              </w:rPr>
              <w:t>Bonnie Brewer</w:t>
            </w:r>
          </w:p>
        </w:tc>
        <w:tc>
          <w:tcPr>
            <w:tcW w:w="1217" w:type="dxa"/>
          </w:tcPr>
          <w:p w:rsidR="00BF2E9E" w:rsidRDefault="00BF2E9E" w:rsidP="00DA3241">
            <w:pPr>
              <w:pStyle w:val="TableParagraph"/>
              <w:spacing w:before="128"/>
              <w:ind w:left="201"/>
              <w:jc w:val="left"/>
              <w:rPr>
                <w:rFonts w:ascii="Arial"/>
                <w:sz w:val="19"/>
              </w:rPr>
            </w:pPr>
            <w:r>
              <w:rPr>
                <w:rFonts w:ascii="Arial"/>
                <w:w w:val="105"/>
                <w:sz w:val="19"/>
              </w:rPr>
              <w:t>2,075</w:t>
            </w:r>
          </w:p>
        </w:tc>
        <w:tc>
          <w:tcPr>
            <w:tcW w:w="1155" w:type="dxa"/>
          </w:tcPr>
          <w:p w:rsidR="00BF2E9E" w:rsidRDefault="00BF2E9E" w:rsidP="00DA3241">
            <w:pPr>
              <w:pStyle w:val="TableParagraph"/>
              <w:spacing w:before="128"/>
              <w:ind w:right="95"/>
              <w:rPr>
                <w:rFonts w:ascii="Arial"/>
                <w:sz w:val="19"/>
              </w:rPr>
            </w:pPr>
            <w:r>
              <w:rPr>
                <w:rFonts w:ascii="Arial"/>
                <w:w w:val="110"/>
                <w:sz w:val="19"/>
              </w:rPr>
              <w:t>2,101</w:t>
            </w:r>
          </w:p>
        </w:tc>
        <w:tc>
          <w:tcPr>
            <w:tcW w:w="1108" w:type="dxa"/>
          </w:tcPr>
          <w:p w:rsidR="00BF2E9E" w:rsidRDefault="00BF2E9E" w:rsidP="00DA3241">
            <w:pPr>
              <w:pStyle w:val="TableParagraph"/>
              <w:spacing w:before="128"/>
              <w:ind w:right="81"/>
              <w:rPr>
                <w:rFonts w:ascii="Arial"/>
                <w:sz w:val="19"/>
              </w:rPr>
            </w:pPr>
            <w:r>
              <w:rPr>
                <w:rFonts w:ascii="Arial"/>
                <w:w w:val="105"/>
                <w:sz w:val="19"/>
              </w:rPr>
              <w:t>1,030</w:t>
            </w:r>
          </w:p>
        </w:tc>
        <w:tc>
          <w:tcPr>
            <w:tcW w:w="1279" w:type="dxa"/>
          </w:tcPr>
          <w:p w:rsidR="00BF2E9E" w:rsidRDefault="00BF2E9E" w:rsidP="00DA3241">
            <w:pPr>
              <w:pStyle w:val="TableParagraph"/>
              <w:spacing w:before="128"/>
              <w:ind w:right="64"/>
              <w:rPr>
                <w:rFonts w:ascii="Arial"/>
                <w:sz w:val="19"/>
              </w:rPr>
            </w:pPr>
            <w:r>
              <w:rPr>
                <w:rFonts w:ascii="Arial"/>
                <w:w w:val="105"/>
                <w:sz w:val="19"/>
              </w:rPr>
              <w:t>49.02 %</w:t>
            </w:r>
          </w:p>
        </w:tc>
      </w:tr>
      <w:tr w:rsidR="00BF2E9E" w:rsidTr="00CC55D2">
        <w:trPr>
          <w:trHeight w:val="480"/>
        </w:trPr>
        <w:tc>
          <w:tcPr>
            <w:tcW w:w="636" w:type="dxa"/>
          </w:tcPr>
          <w:p w:rsidR="00BF2E9E" w:rsidRDefault="00BF2E9E" w:rsidP="00DA3241">
            <w:pPr>
              <w:pStyle w:val="TableParagraph"/>
              <w:spacing w:before="121"/>
              <w:ind w:right="123"/>
              <w:rPr>
                <w:rFonts w:ascii="Times New Roman"/>
                <w:sz w:val="21"/>
              </w:rPr>
            </w:pPr>
            <w:r>
              <w:rPr>
                <w:rFonts w:ascii="Times New Roman"/>
                <w:w w:val="105"/>
                <w:sz w:val="21"/>
              </w:rPr>
              <w:t>5</w:t>
            </w:r>
          </w:p>
        </w:tc>
        <w:tc>
          <w:tcPr>
            <w:tcW w:w="782" w:type="dxa"/>
          </w:tcPr>
          <w:p w:rsidR="00BF2E9E" w:rsidRDefault="00BF2E9E" w:rsidP="00DA3241">
            <w:pPr>
              <w:pStyle w:val="TableParagraph"/>
              <w:spacing w:before="125"/>
              <w:ind w:left="99"/>
              <w:jc w:val="left"/>
              <w:rPr>
                <w:rFonts w:ascii="Arial"/>
                <w:sz w:val="19"/>
              </w:rPr>
            </w:pPr>
            <w:r>
              <w:rPr>
                <w:rFonts w:ascii="Arial"/>
                <w:w w:val="105"/>
                <w:sz w:val="19"/>
              </w:rPr>
              <w:t>1</w:t>
            </w:r>
          </w:p>
        </w:tc>
        <w:tc>
          <w:tcPr>
            <w:tcW w:w="3104" w:type="dxa"/>
          </w:tcPr>
          <w:p w:rsidR="00BF2E9E" w:rsidRDefault="00BF2E9E" w:rsidP="00DA3241">
            <w:pPr>
              <w:pStyle w:val="TableParagraph"/>
              <w:spacing w:before="123"/>
              <w:ind w:left="198"/>
              <w:jc w:val="left"/>
              <w:rPr>
                <w:rFonts w:ascii="Arial"/>
                <w:sz w:val="20"/>
              </w:rPr>
            </w:pPr>
            <w:r>
              <w:rPr>
                <w:rFonts w:ascii="Arial"/>
                <w:sz w:val="20"/>
              </w:rPr>
              <w:t>Rodney Rose</w:t>
            </w:r>
          </w:p>
        </w:tc>
        <w:tc>
          <w:tcPr>
            <w:tcW w:w="1217" w:type="dxa"/>
          </w:tcPr>
          <w:p w:rsidR="00BF2E9E" w:rsidRDefault="00BF2E9E" w:rsidP="00DA3241">
            <w:pPr>
              <w:pStyle w:val="TableParagraph"/>
              <w:spacing w:before="125"/>
              <w:ind w:left="201"/>
              <w:jc w:val="left"/>
              <w:rPr>
                <w:rFonts w:ascii="Arial"/>
                <w:sz w:val="19"/>
              </w:rPr>
            </w:pPr>
            <w:r>
              <w:rPr>
                <w:rFonts w:ascii="Arial"/>
                <w:w w:val="105"/>
                <w:sz w:val="19"/>
              </w:rPr>
              <w:t>2,371</w:t>
            </w:r>
          </w:p>
        </w:tc>
        <w:tc>
          <w:tcPr>
            <w:tcW w:w="1155" w:type="dxa"/>
          </w:tcPr>
          <w:p w:rsidR="00BF2E9E" w:rsidRDefault="00BF2E9E" w:rsidP="00DA3241">
            <w:pPr>
              <w:pStyle w:val="TableParagraph"/>
              <w:spacing w:before="125"/>
              <w:ind w:right="104"/>
              <w:rPr>
                <w:rFonts w:ascii="Arial"/>
                <w:b/>
                <w:sz w:val="19"/>
              </w:rPr>
            </w:pPr>
            <w:r>
              <w:rPr>
                <w:rFonts w:ascii="Arial"/>
                <w:b/>
                <w:w w:val="105"/>
                <w:sz w:val="19"/>
              </w:rPr>
              <w:t>2,410</w:t>
            </w:r>
          </w:p>
        </w:tc>
        <w:tc>
          <w:tcPr>
            <w:tcW w:w="1108" w:type="dxa"/>
          </w:tcPr>
          <w:p w:rsidR="00BF2E9E" w:rsidRDefault="00BF2E9E" w:rsidP="00DA3241">
            <w:pPr>
              <w:pStyle w:val="TableParagraph"/>
              <w:spacing w:before="125"/>
              <w:ind w:right="81"/>
              <w:rPr>
                <w:rFonts w:ascii="Arial"/>
                <w:sz w:val="19"/>
              </w:rPr>
            </w:pPr>
            <w:r>
              <w:rPr>
                <w:rFonts w:ascii="Arial"/>
                <w:w w:val="105"/>
                <w:sz w:val="19"/>
              </w:rPr>
              <w:t>1,158</w:t>
            </w:r>
          </w:p>
        </w:tc>
        <w:tc>
          <w:tcPr>
            <w:tcW w:w="1279" w:type="dxa"/>
          </w:tcPr>
          <w:p w:rsidR="00BF2E9E" w:rsidRDefault="00BF2E9E" w:rsidP="00DA3241">
            <w:pPr>
              <w:pStyle w:val="TableParagraph"/>
              <w:spacing w:before="125"/>
              <w:ind w:right="64"/>
              <w:rPr>
                <w:rFonts w:ascii="Arial"/>
                <w:sz w:val="19"/>
              </w:rPr>
            </w:pPr>
            <w:r>
              <w:rPr>
                <w:rFonts w:ascii="Arial"/>
                <w:w w:val="105"/>
                <w:sz w:val="19"/>
              </w:rPr>
              <w:t>48.05 %</w:t>
            </w:r>
          </w:p>
        </w:tc>
      </w:tr>
      <w:tr w:rsidR="00BF2E9E" w:rsidTr="00CC55D2">
        <w:trPr>
          <w:trHeight w:val="460"/>
        </w:trPr>
        <w:tc>
          <w:tcPr>
            <w:tcW w:w="636" w:type="dxa"/>
          </w:tcPr>
          <w:p w:rsidR="00BF2E9E" w:rsidRDefault="00BF2E9E" w:rsidP="00DA3241">
            <w:pPr>
              <w:pStyle w:val="TableParagraph"/>
              <w:spacing w:before="127"/>
              <w:ind w:right="134"/>
              <w:rPr>
                <w:rFonts w:ascii="Arial"/>
                <w:sz w:val="19"/>
              </w:rPr>
            </w:pPr>
            <w:r>
              <w:rPr>
                <w:rFonts w:ascii="Arial"/>
                <w:w w:val="105"/>
                <w:sz w:val="19"/>
              </w:rPr>
              <w:lastRenderedPageBreak/>
              <w:t>6</w:t>
            </w:r>
          </w:p>
        </w:tc>
        <w:tc>
          <w:tcPr>
            <w:tcW w:w="782" w:type="dxa"/>
          </w:tcPr>
          <w:p w:rsidR="00BF2E9E" w:rsidRDefault="00BF2E9E" w:rsidP="00DA3241">
            <w:pPr>
              <w:pStyle w:val="TableParagraph"/>
              <w:spacing w:before="127"/>
              <w:ind w:left="96"/>
              <w:jc w:val="left"/>
              <w:rPr>
                <w:rFonts w:ascii="Arial"/>
                <w:sz w:val="19"/>
              </w:rPr>
            </w:pPr>
            <w:r>
              <w:rPr>
                <w:rFonts w:ascii="Arial"/>
                <w:w w:val="105"/>
                <w:sz w:val="19"/>
              </w:rPr>
              <w:t>7</w:t>
            </w:r>
          </w:p>
        </w:tc>
        <w:tc>
          <w:tcPr>
            <w:tcW w:w="3104" w:type="dxa"/>
          </w:tcPr>
          <w:p w:rsidR="00BF2E9E" w:rsidRDefault="00BF2E9E" w:rsidP="00DA3241">
            <w:pPr>
              <w:pStyle w:val="TableParagraph"/>
              <w:spacing w:before="118"/>
              <w:ind w:left="198"/>
              <w:jc w:val="left"/>
              <w:rPr>
                <w:rFonts w:ascii="Arial"/>
                <w:sz w:val="20"/>
              </w:rPr>
            </w:pPr>
            <w:r>
              <w:rPr>
                <w:rFonts w:ascii="Arial"/>
                <w:sz w:val="20"/>
              </w:rPr>
              <w:t>Robert Ball</w:t>
            </w:r>
          </w:p>
        </w:tc>
        <w:tc>
          <w:tcPr>
            <w:tcW w:w="1217" w:type="dxa"/>
          </w:tcPr>
          <w:p w:rsidR="00BF2E9E" w:rsidRDefault="00BF2E9E" w:rsidP="00DA3241">
            <w:pPr>
              <w:pStyle w:val="TableParagraph"/>
              <w:spacing w:before="127"/>
              <w:ind w:left="198"/>
              <w:jc w:val="left"/>
              <w:rPr>
                <w:rFonts w:ascii="Arial"/>
                <w:sz w:val="19"/>
              </w:rPr>
            </w:pPr>
            <w:r>
              <w:rPr>
                <w:rFonts w:ascii="Arial"/>
                <w:w w:val="105"/>
                <w:sz w:val="19"/>
              </w:rPr>
              <w:t>3,305</w:t>
            </w:r>
          </w:p>
        </w:tc>
        <w:tc>
          <w:tcPr>
            <w:tcW w:w="1155" w:type="dxa"/>
          </w:tcPr>
          <w:p w:rsidR="00BF2E9E" w:rsidRDefault="00BF2E9E" w:rsidP="00DA3241">
            <w:pPr>
              <w:pStyle w:val="TableParagraph"/>
              <w:spacing w:before="127"/>
              <w:ind w:right="102"/>
              <w:rPr>
                <w:rFonts w:ascii="Arial"/>
                <w:sz w:val="19"/>
              </w:rPr>
            </w:pPr>
            <w:r>
              <w:rPr>
                <w:rFonts w:ascii="Arial"/>
                <w:w w:val="105"/>
                <w:sz w:val="19"/>
              </w:rPr>
              <w:t>3,339</w:t>
            </w:r>
          </w:p>
        </w:tc>
        <w:tc>
          <w:tcPr>
            <w:tcW w:w="1108" w:type="dxa"/>
          </w:tcPr>
          <w:p w:rsidR="00BF2E9E" w:rsidRDefault="00BF2E9E" w:rsidP="00DA3241">
            <w:pPr>
              <w:pStyle w:val="TableParagraph"/>
              <w:spacing w:before="127"/>
              <w:ind w:right="76"/>
              <w:rPr>
                <w:rFonts w:ascii="Arial"/>
                <w:sz w:val="19"/>
              </w:rPr>
            </w:pPr>
            <w:r>
              <w:rPr>
                <w:rFonts w:ascii="Arial"/>
                <w:w w:val="105"/>
                <w:sz w:val="19"/>
              </w:rPr>
              <w:t>1,582</w:t>
            </w:r>
          </w:p>
        </w:tc>
        <w:tc>
          <w:tcPr>
            <w:tcW w:w="1279" w:type="dxa"/>
          </w:tcPr>
          <w:p w:rsidR="00BF2E9E" w:rsidRDefault="00BF2E9E" w:rsidP="00DA3241">
            <w:pPr>
              <w:pStyle w:val="TableParagraph"/>
              <w:spacing w:before="120"/>
              <w:ind w:right="67"/>
              <w:rPr>
                <w:rFonts w:ascii="Arial"/>
                <w:sz w:val="19"/>
              </w:rPr>
            </w:pPr>
            <w:r>
              <w:rPr>
                <w:rFonts w:ascii="Arial"/>
                <w:w w:val="105"/>
                <w:sz w:val="19"/>
              </w:rPr>
              <w:t>47.38 %</w:t>
            </w:r>
          </w:p>
        </w:tc>
      </w:tr>
      <w:tr w:rsidR="00BF2E9E" w:rsidTr="00CC55D2">
        <w:trPr>
          <w:trHeight w:val="480"/>
        </w:trPr>
        <w:tc>
          <w:tcPr>
            <w:tcW w:w="636" w:type="dxa"/>
          </w:tcPr>
          <w:p w:rsidR="00BF2E9E" w:rsidRDefault="00BF2E9E" w:rsidP="00DA3241">
            <w:pPr>
              <w:pStyle w:val="TableParagraph"/>
              <w:spacing w:before="124"/>
              <w:ind w:right="127"/>
              <w:rPr>
                <w:rFonts w:ascii="Arial"/>
                <w:sz w:val="21"/>
              </w:rPr>
            </w:pPr>
            <w:r>
              <w:rPr>
                <w:rFonts w:ascii="Arial"/>
                <w:w w:val="103"/>
                <w:sz w:val="21"/>
              </w:rPr>
              <w:t>7</w:t>
            </w:r>
          </w:p>
        </w:tc>
        <w:tc>
          <w:tcPr>
            <w:tcW w:w="782" w:type="dxa"/>
          </w:tcPr>
          <w:p w:rsidR="00BF2E9E" w:rsidRDefault="00BF2E9E" w:rsidP="00DA3241">
            <w:pPr>
              <w:pStyle w:val="TableParagraph"/>
              <w:spacing w:before="143"/>
              <w:ind w:left="97"/>
              <w:jc w:val="left"/>
              <w:rPr>
                <w:rFonts w:ascii="Arial"/>
                <w:sz w:val="19"/>
              </w:rPr>
            </w:pPr>
            <w:r>
              <w:rPr>
                <w:rFonts w:ascii="Arial"/>
                <w:w w:val="103"/>
                <w:sz w:val="19"/>
              </w:rPr>
              <w:t>3</w:t>
            </w:r>
          </w:p>
        </w:tc>
        <w:tc>
          <w:tcPr>
            <w:tcW w:w="3104" w:type="dxa"/>
          </w:tcPr>
          <w:p w:rsidR="00BF2E9E" w:rsidRDefault="00BF2E9E" w:rsidP="00DA3241">
            <w:pPr>
              <w:pStyle w:val="TableParagraph"/>
              <w:spacing w:before="119"/>
              <w:ind w:left="199"/>
              <w:jc w:val="left"/>
              <w:rPr>
                <w:rFonts w:ascii="Arial"/>
                <w:sz w:val="20"/>
              </w:rPr>
            </w:pPr>
            <w:r>
              <w:rPr>
                <w:rFonts w:ascii="Arial"/>
                <w:sz w:val="20"/>
              </w:rPr>
              <w:t>Daryl Harrison</w:t>
            </w:r>
          </w:p>
        </w:tc>
        <w:tc>
          <w:tcPr>
            <w:tcW w:w="1217" w:type="dxa"/>
          </w:tcPr>
          <w:p w:rsidR="00BF2E9E" w:rsidRDefault="00BF2E9E" w:rsidP="00DA3241">
            <w:pPr>
              <w:pStyle w:val="TableParagraph"/>
              <w:spacing w:before="128"/>
              <w:ind w:left="200"/>
              <w:jc w:val="left"/>
              <w:rPr>
                <w:rFonts w:ascii="Arial"/>
                <w:sz w:val="19"/>
              </w:rPr>
            </w:pPr>
            <w:r>
              <w:rPr>
                <w:rFonts w:ascii="Arial"/>
                <w:w w:val="105"/>
                <w:sz w:val="19"/>
              </w:rPr>
              <w:t>1,879</w:t>
            </w:r>
          </w:p>
        </w:tc>
        <w:tc>
          <w:tcPr>
            <w:tcW w:w="1155" w:type="dxa"/>
          </w:tcPr>
          <w:p w:rsidR="00BF2E9E" w:rsidRDefault="00BF2E9E" w:rsidP="00DA3241">
            <w:pPr>
              <w:pStyle w:val="TableParagraph"/>
              <w:spacing w:before="128"/>
              <w:ind w:right="100"/>
              <w:rPr>
                <w:rFonts w:ascii="Arial"/>
                <w:sz w:val="19"/>
              </w:rPr>
            </w:pPr>
            <w:r>
              <w:rPr>
                <w:rFonts w:ascii="Arial"/>
                <w:w w:val="105"/>
                <w:sz w:val="19"/>
              </w:rPr>
              <w:t>1,910</w:t>
            </w:r>
          </w:p>
        </w:tc>
        <w:tc>
          <w:tcPr>
            <w:tcW w:w="1108" w:type="dxa"/>
          </w:tcPr>
          <w:p w:rsidR="00BF2E9E" w:rsidRDefault="00BF2E9E" w:rsidP="00DA3241">
            <w:pPr>
              <w:pStyle w:val="TableParagraph"/>
              <w:spacing w:before="128"/>
              <w:ind w:right="81"/>
              <w:rPr>
                <w:rFonts w:ascii="Arial"/>
                <w:sz w:val="19"/>
              </w:rPr>
            </w:pPr>
            <w:r>
              <w:rPr>
                <w:rFonts w:ascii="Arial"/>
                <w:w w:val="105"/>
                <w:sz w:val="19"/>
              </w:rPr>
              <w:t>885</w:t>
            </w:r>
          </w:p>
        </w:tc>
        <w:tc>
          <w:tcPr>
            <w:tcW w:w="1279" w:type="dxa"/>
          </w:tcPr>
          <w:p w:rsidR="00BF2E9E" w:rsidRDefault="00BF2E9E" w:rsidP="00DA3241">
            <w:pPr>
              <w:pStyle w:val="TableParagraph"/>
              <w:spacing w:before="128"/>
              <w:ind w:right="65"/>
              <w:rPr>
                <w:rFonts w:ascii="Arial"/>
                <w:sz w:val="19"/>
              </w:rPr>
            </w:pPr>
            <w:r>
              <w:rPr>
                <w:rFonts w:ascii="Arial"/>
                <w:b/>
                <w:w w:val="105"/>
                <w:sz w:val="19"/>
              </w:rPr>
              <w:t xml:space="preserve">46.34 </w:t>
            </w:r>
            <w:r>
              <w:rPr>
                <w:rFonts w:ascii="Arial"/>
                <w:w w:val="105"/>
                <w:sz w:val="19"/>
              </w:rPr>
              <w:t>%</w:t>
            </w:r>
          </w:p>
        </w:tc>
      </w:tr>
      <w:tr w:rsidR="00BF2E9E" w:rsidTr="00CC55D2">
        <w:trPr>
          <w:trHeight w:val="460"/>
        </w:trPr>
        <w:tc>
          <w:tcPr>
            <w:tcW w:w="636" w:type="dxa"/>
          </w:tcPr>
          <w:p w:rsidR="00BF2E9E" w:rsidRDefault="00BF2E9E" w:rsidP="00DA3241">
            <w:pPr>
              <w:pStyle w:val="TableParagraph"/>
              <w:jc w:val="left"/>
              <w:rPr>
                <w:rFonts w:ascii="Times New Roman"/>
                <w:sz w:val="20"/>
              </w:rPr>
            </w:pPr>
          </w:p>
        </w:tc>
        <w:tc>
          <w:tcPr>
            <w:tcW w:w="782" w:type="dxa"/>
          </w:tcPr>
          <w:p w:rsidR="00BF2E9E" w:rsidRDefault="00BF2E9E" w:rsidP="00DA3241">
            <w:pPr>
              <w:pStyle w:val="TableParagraph"/>
              <w:spacing w:before="114"/>
              <w:ind w:left="104"/>
              <w:jc w:val="left"/>
              <w:rPr>
                <w:rFonts w:ascii="Arial"/>
                <w:sz w:val="20"/>
              </w:rPr>
            </w:pPr>
            <w:r>
              <w:rPr>
                <w:rFonts w:ascii="Arial"/>
                <w:sz w:val="20"/>
              </w:rPr>
              <w:t>Dept</w:t>
            </w:r>
          </w:p>
        </w:tc>
        <w:tc>
          <w:tcPr>
            <w:tcW w:w="3104" w:type="dxa"/>
          </w:tcPr>
          <w:p w:rsidR="00BF2E9E" w:rsidRDefault="00BF2E9E" w:rsidP="00DA3241">
            <w:pPr>
              <w:pStyle w:val="TableParagraph"/>
              <w:spacing w:before="122"/>
              <w:ind w:left="209"/>
              <w:jc w:val="left"/>
              <w:rPr>
                <w:rFonts w:ascii="Arial"/>
                <w:sz w:val="20"/>
              </w:rPr>
            </w:pPr>
            <w:r>
              <w:rPr>
                <w:rFonts w:ascii="Arial"/>
                <w:sz w:val="20"/>
              </w:rPr>
              <w:t>Jim Costello</w:t>
            </w:r>
          </w:p>
        </w:tc>
        <w:tc>
          <w:tcPr>
            <w:tcW w:w="1217" w:type="dxa"/>
          </w:tcPr>
          <w:p w:rsidR="00BF2E9E" w:rsidRDefault="00BF2E9E" w:rsidP="00DA3241">
            <w:pPr>
              <w:pStyle w:val="TableParagraph"/>
              <w:spacing w:before="131"/>
              <w:ind w:left="198"/>
              <w:jc w:val="left"/>
              <w:rPr>
                <w:rFonts w:ascii="Arial"/>
                <w:sz w:val="19"/>
              </w:rPr>
            </w:pPr>
            <w:r>
              <w:rPr>
                <w:rFonts w:ascii="Arial"/>
                <w:w w:val="105"/>
                <w:sz w:val="19"/>
              </w:rPr>
              <w:t>30,690</w:t>
            </w:r>
          </w:p>
        </w:tc>
        <w:tc>
          <w:tcPr>
            <w:tcW w:w="1155" w:type="dxa"/>
          </w:tcPr>
          <w:p w:rsidR="00BF2E9E" w:rsidRDefault="00BF2E9E" w:rsidP="00DA3241">
            <w:pPr>
              <w:pStyle w:val="TableParagraph"/>
              <w:spacing w:before="124"/>
              <w:ind w:right="106"/>
              <w:rPr>
                <w:rFonts w:ascii="Arial"/>
                <w:sz w:val="19"/>
              </w:rPr>
            </w:pPr>
            <w:r>
              <w:rPr>
                <w:rFonts w:ascii="Arial"/>
                <w:w w:val="105"/>
                <w:sz w:val="19"/>
              </w:rPr>
              <w:t>31,040</w:t>
            </w:r>
          </w:p>
        </w:tc>
        <w:tc>
          <w:tcPr>
            <w:tcW w:w="1108" w:type="dxa"/>
          </w:tcPr>
          <w:p w:rsidR="00BF2E9E" w:rsidRDefault="00BF2E9E" w:rsidP="00DA3241">
            <w:pPr>
              <w:pStyle w:val="TableParagraph"/>
              <w:spacing w:before="117"/>
              <w:ind w:right="84"/>
              <w:rPr>
                <w:rFonts w:ascii="Arial"/>
                <w:sz w:val="19"/>
              </w:rPr>
            </w:pPr>
            <w:r>
              <w:rPr>
                <w:rFonts w:ascii="Arial"/>
                <w:w w:val="105"/>
                <w:sz w:val="19"/>
              </w:rPr>
              <w:t>14,050</w:t>
            </w:r>
          </w:p>
        </w:tc>
        <w:tc>
          <w:tcPr>
            <w:tcW w:w="1279" w:type="dxa"/>
          </w:tcPr>
          <w:p w:rsidR="00BF2E9E" w:rsidRDefault="00BF2E9E" w:rsidP="00DA3241">
            <w:pPr>
              <w:pStyle w:val="TableParagraph"/>
              <w:spacing w:before="117"/>
              <w:ind w:right="67"/>
              <w:rPr>
                <w:rFonts w:ascii="Arial"/>
                <w:sz w:val="19"/>
              </w:rPr>
            </w:pPr>
            <w:r>
              <w:rPr>
                <w:rFonts w:ascii="Arial"/>
                <w:w w:val="105"/>
                <w:sz w:val="19"/>
              </w:rPr>
              <w:t>45.26 %</w:t>
            </w:r>
          </w:p>
        </w:tc>
      </w:tr>
      <w:tr w:rsidR="00BF2E9E" w:rsidTr="00CC55D2">
        <w:trPr>
          <w:trHeight w:val="460"/>
        </w:trPr>
        <w:tc>
          <w:tcPr>
            <w:tcW w:w="636" w:type="dxa"/>
          </w:tcPr>
          <w:p w:rsidR="00BF2E9E" w:rsidRPr="0062340A" w:rsidRDefault="00BF2E9E" w:rsidP="00DA3241">
            <w:pPr>
              <w:pStyle w:val="TableParagraph"/>
              <w:spacing w:before="128"/>
              <w:ind w:right="136"/>
              <w:rPr>
                <w:rFonts w:ascii="Arial"/>
                <w:b/>
                <w:color w:val="FF0000"/>
                <w:sz w:val="19"/>
              </w:rPr>
            </w:pPr>
            <w:r w:rsidRPr="0062340A">
              <w:rPr>
                <w:rFonts w:ascii="Arial"/>
                <w:b/>
                <w:color w:val="FF0000"/>
                <w:w w:val="103"/>
                <w:sz w:val="19"/>
              </w:rPr>
              <w:t>8</w:t>
            </w:r>
          </w:p>
        </w:tc>
        <w:tc>
          <w:tcPr>
            <w:tcW w:w="782" w:type="dxa"/>
          </w:tcPr>
          <w:p w:rsidR="00BF2E9E" w:rsidRPr="0062340A" w:rsidRDefault="00BF2E9E" w:rsidP="00DA3241">
            <w:pPr>
              <w:pStyle w:val="TableParagraph"/>
              <w:spacing w:before="128"/>
              <w:ind w:left="97"/>
              <w:jc w:val="left"/>
              <w:rPr>
                <w:rFonts w:ascii="Arial"/>
                <w:b/>
                <w:color w:val="FF0000"/>
                <w:sz w:val="19"/>
              </w:rPr>
            </w:pPr>
            <w:r w:rsidRPr="0062340A">
              <w:rPr>
                <w:rFonts w:ascii="Arial"/>
                <w:b/>
                <w:color w:val="FF0000"/>
                <w:w w:val="103"/>
                <w:sz w:val="19"/>
              </w:rPr>
              <w:t>8</w:t>
            </w:r>
          </w:p>
        </w:tc>
        <w:tc>
          <w:tcPr>
            <w:tcW w:w="3104" w:type="dxa"/>
          </w:tcPr>
          <w:p w:rsidR="00BF2E9E" w:rsidRPr="0062340A" w:rsidRDefault="00BF2E9E" w:rsidP="00DA3241">
            <w:pPr>
              <w:pStyle w:val="TableParagraph"/>
              <w:spacing w:before="119"/>
              <w:ind w:left="199"/>
              <w:jc w:val="left"/>
              <w:rPr>
                <w:rFonts w:ascii="Arial"/>
                <w:b/>
                <w:color w:val="FF0000"/>
                <w:sz w:val="20"/>
              </w:rPr>
            </w:pPr>
            <w:r w:rsidRPr="0062340A">
              <w:rPr>
                <w:rFonts w:ascii="Arial"/>
                <w:b/>
                <w:color w:val="FF0000"/>
                <w:sz w:val="20"/>
              </w:rPr>
              <w:t>Michael Sheridan</w:t>
            </w:r>
          </w:p>
        </w:tc>
        <w:tc>
          <w:tcPr>
            <w:tcW w:w="1217" w:type="dxa"/>
          </w:tcPr>
          <w:p w:rsidR="00BF2E9E" w:rsidRPr="0062340A" w:rsidRDefault="00BF2E9E" w:rsidP="00DA3241">
            <w:pPr>
              <w:pStyle w:val="TableParagraph"/>
              <w:spacing w:before="128"/>
              <w:ind w:left="198"/>
              <w:jc w:val="left"/>
              <w:rPr>
                <w:rFonts w:ascii="Arial"/>
                <w:b/>
                <w:color w:val="FF0000"/>
                <w:sz w:val="19"/>
              </w:rPr>
            </w:pPr>
            <w:r w:rsidRPr="0062340A">
              <w:rPr>
                <w:rFonts w:ascii="Arial"/>
                <w:b/>
                <w:color w:val="FF0000"/>
                <w:w w:val="105"/>
                <w:sz w:val="19"/>
              </w:rPr>
              <w:t>5,471</w:t>
            </w:r>
          </w:p>
        </w:tc>
        <w:tc>
          <w:tcPr>
            <w:tcW w:w="1155" w:type="dxa"/>
          </w:tcPr>
          <w:p w:rsidR="00BF2E9E" w:rsidRPr="0062340A" w:rsidRDefault="00BF2E9E" w:rsidP="00DA3241">
            <w:pPr>
              <w:pStyle w:val="TableParagraph"/>
              <w:spacing w:before="128"/>
              <w:ind w:right="102"/>
              <w:rPr>
                <w:rFonts w:ascii="Arial"/>
                <w:b/>
                <w:color w:val="FF0000"/>
                <w:sz w:val="19"/>
              </w:rPr>
            </w:pPr>
            <w:r w:rsidRPr="0062340A">
              <w:rPr>
                <w:rFonts w:ascii="Arial"/>
                <w:b/>
                <w:color w:val="FF0000"/>
                <w:w w:val="105"/>
                <w:sz w:val="19"/>
              </w:rPr>
              <w:t>5,490</w:t>
            </w:r>
          </w:p>
        </w:tc>
        <w:tc>
          <w:tcPr>
            <w:tcW w:w="1108" w:type="dxa"/>
          </w:tcPr>
          <w:p w:rsidR="00BF2E9E" w:rsidRPr="0062340A" w:rsidRDefault="00BF2E9E" w:rsidP="00DA3241">
            <w:pPr>
              <w:pStyle w:val="TableParagraph"/>
              <w:spacing w:before="128"/>
              <w:ind w:right="80"/>
              <w:rPr>
                <w:rFonts w:ascii="Arial"/>
                <w:b/>
                <w:color w:val="FF0000"/>
                <w:sz w:val="19"/>
              </w:rPr>
            </w:pPr>
            <w:r w:rsidRPr="0062340A">
              <w:rPr>
                <w:rFonts w:ascii="Arial"/>
                <w:b/>
                <w:color w:val="FF0000"/>
                <w:w w:val="105"/>
                <w:sz w:val="19"/>
              </w:rPr>
              <w:t>2,462</w:t>
            </w:r>
          </w:p>
        </w:tc>
        <w:tc>
          <w:tcPr>
            <w:tcW w:w="1279" w:type="dxa"/>
          </w:tcPr>
          <w:p w:rsidR="00BF2E9E" w:rsidRPr="0062340A" w:rsidRDefault="00BF2E9E" w:rsidP="00DA3241">
            <w:pPr>
              <w:pStyle w:val="TableParagraph"/>
              <w:spacing w:before="121"/>
              <w:ind w:right="70"/>
              <w:rPr>
                <w:rFonts w:ascii="Times New Roman"/>
                <w:b/>
                <w:color w:val="FF0000"/>
                <w:sz w:val="19"/>
              </w:rPr>
            </w:pPr>
            <w:r w:rsidRPr="0062340A">
              <w:rPr>
                <w:rFonts w:ascii="Arial"/>
                <w:b/>
                <w:color w:val="FF0000"/>
                <w:w w:val="105"/>
                <w:sz w:val="19"/>
              </w:rPr>
              <w:t xml:space="preserve">44.85 </w:t>
            </w:r>
            <w:r w:rsidRPr="0062340A">
              <w:rPr>
                <w:rFonts w:ascii="Times New Roman"/>
                <w:b/>
                <w:color w:val="FF0000"/>
                <w:w w:val="105"/>
                <w:sz w:val="19"/>
              </w:rPr>
              <w:t>%</w:t>
            </w:r>
          </w:p>
        </w:tc>
      </w:tr>
      <w:tr w:rsidR="00BF2E9E" w:rsidTr="00CC55D2">
        <w:trPr>
          <w:trHeight w:val="480"/>
        </w:trPr>
        <w:tc>
          <w:tcPr>
            <w:tcW w:w="636" w:type="dxa"/>
          </w:tcPr>
          <w:p w:rsidR="00BF2E9E" w:rsidRDefault="00BF2E9E" w:rsidP="00DA3241">
            <w:pPr>
              <w:pStyle w:val="TableParagraph"/>
              <w:spacing w:before="143"/>
              <w:ind w:right="135"/>
              <w:rPr>
                <w:rFonts w:ascii="Arial"/>
                <w:sz w:val="19"/>
              </w:rPr>
            </w:pPr>
            <w:r>
              <w:rPr>
                <w:rFonts w:ascii="Arial"/>
                <w:w w:val="105"/>
                <w:sz w:val="19"/>
              </w:rPr>
              <w:t>9</w:t>
            </w:r>
          </w:p>
        </w:tc>
        <w:tc>
          <w:tcPr>
            <w:tcW w:w="782" w:type="dxa"/>
          </w:tcPr>
          <w:p w:rsidR="00BF2E9E" w:rsidRDefault="00BF2E9E" w:rsidP="00DA3241">
            <w:pPr>
              <w:pStyle w:val="TableParagraph"/>
              <w:spacing w:before="128"/>
              <w:ind w:left="99"/>
              <w:jc w:val="left"/>
              <w:rPr>
                <w:rFonts w:ascii="Arial"/>
                <w:sz w:val="19"/>
              </w:rPr>
            </w:pPr>
            <w:r>
              <w:rPr>
                <w:rFonts w:ascii="Arial"/>
                <w:w w:val="110"/>
                <w:sz w:val="19"/>
              </w:rPr>
              <w:t>10</w:t>
            </w:r>
          </w:p>
        </w:tc>
        <w:tc>
          <w:tcPr>
            <w:tcW w:w="3104" w:type="dxa"/>
          </w:tcPr>
          <w:p w:rsidR="00BF2E9E" w:rsidRDefault="00BF2E9E" w:rsidP="00DA3241">
            <w:pPr>
              <w:pStyle w:val="TableParagraph"/>
              <w:spacing w:before="119"/>
              <w:ind w:left="194"/>
              <w:jc w:val="left"/>
              <w:rPr>
                <w:rFonts w:ascii="Arial"/>
                <w:sz w:val="20"/>
              </w:rPr>
            </w:pPr>
            <w:r>
              <w:rPr>
                <w:rFonts w:ascii="Arial"/>
                <w:sz w:val="20"/>
              </w:rPr>
              <w:t>Jesse Green</w:t>
            </w:r>
          </w:p>
        </w:tc>
        <w:tc>
          <w:tcPr>
            <w:tcW w:w="1217" w:type="dxa"/>
          </w:tcPr>
          <w:p w:rsidR="00BF2E9E" w:rsidRDefault="00BF2E9E" w:rsidP="00DA3241">
            <w:pPr>
              <w:pStyle w:val="TableParagraph"/>
              <w:spacing w:before="128"/>
              <w:ind w:left="200"/>
              <w:jc w:val="left"/>
              <w:rPr>
                <w:rFonts w:ascii="Arial"/>
                <w:sz w:val="19"/>
              </w:rPr>
            </w:pPr>
            <w:r>
              <w:rPr>
                <w:rFonts w:ascii="Arial"/>
                <w:w w:val="105"/>
                <w:sz w:val="19"/>
              </w:rPr>
              <w:t>1,577</w:t>
            </w:r>
          </w:p>
        </w:tc>
        <w:tc>
          <w:tcPr>
            <w:tcW w:w="1155" w:type="dxa"/>
          </w:tcPr>
          <w:p w:rsidR="00BF2E9E" w:rsidRDefault="00BF2E9E" w:rsidP="00DA3241">
            <w:pPr>
              <w:pStyle w:val="TableParagraph"/>
              <w:spacing w:before="128"/>
              <w:ind w:right="100"/>
              <w:rPr>
                <w:rFonts w:ascii="Arial"/>
                <w:sz w:val="19"/>
              </w:rPr>
            </w:pPr>
            <w:r>
              <w:rPr>
                <w:rFonts w:ascii="Arial"/>
                <w:w w:val="105"/>
                <w:sz w:val="19"/>
              </w:rPr>
              <w:t>1,610</w:t>
            </w:r>
          </w:p>
        </w:tc>
        <w:tc>
          <w:tcPr>
            <w:tcW w:w="1108" w:type="dxa"/>
          </w:tcPr>
          <w:p w:rsidR="00BF2E9E" w:rsidRDefault="00BF2E9E" w:rsidP="00DA3241">
            <w:pPr>
              <w:pStyle w:val="TableParagraph"/>
              <w:spacing w:before="128"/>
              <w:ind w:right="87"/>
              <w:rPr>
                <w:rFonts w:ascii="Arial"/>
                <w:sz w:val="19"/>
              </w:rPr>
            </w:pPr>
            <w:r>
              <w:rPr>
                <w:rFonts w:ascii="Arial"/>
                <w:w w:val="105"/>
                <w:sz w:val="19"/>
              </w:rPr>
              <w:t>703</w:t>
            </w:r>
          </w:p>
        </w:tc>
        <w:tc>
          <w:tcPr>
            <w:tcW w:w="1279" w:type="dxa"/>
          </w:tcPr>
          <w:p w:rsidR="00BF2E9E" w:rsidRDefault="00BF2E9E" w:rsidP="00DA3241">
            <w:pPr>
              <w:pStyle w:val="TableParagraph"/>
              <w:spacing w:before="128"/>
              <w:ind w:right="67"/>
              <w:rPr>
                <w:rFonts w:ascii="Times New Roman"/>
                <w:sz w:val="19"/>
              </w:rPr>
            </w:pPr>
            <w:r>
              <w:rPr>
                <w:rFonts w:ascii="Arial"/>
                <w:w w:val="105"/>
                <w:sz w:val="19"/>
              </w:rPr>
              <w:t xml:space="preserve">43.66 </w:t>
            </w:r>
            <w:r>
              <w:rPr>
                <w:rFonts w:ascii="Times New Roman"/>
                <w:w w:val="105"/>
                <w:sz w:val="19"/>
              </w:rPr>
              <w:t>%</w:t>
            </w:r>
          </w:p>
        </w:tc>
      </w:tr>
      <w:tr w:rsidR="00BF2E9E" w:rsidTr="00CC55D2">
        <w:trPr>
          <w:trHeight w:val="460"/>
        </w:trPr>
        <w:tc>
          <w:tcPr>
            <w:tcW w:w="636" w:type="dxa"/>
          </w:tcPr>
          <w:p w:rsidR="00BF2E9E" w:rsidRDefault="00BF2E9E" w:rsidP="00DA3241">
            <w:pPr>
              <w:pStyle w:val="TableParagraph"/>
              <w:spacing w:before="132"/>
              <w:ind w:right="133"/>
              <w:rPr>
                <w:rFonts w:ascii="Arial"/>
                <w:sz w:val="19"/>
              </w:rPr>
            </w:pPr>
            <w:r>
              <w:rPr>
                <w:rFonts w:ascii="Arial"/>
                <w:w w:val="105"/>
                <w:sz w:val="19"/>
              </w:rPr>
              <w:t>10</w:t>
            </w:r>
          </w:p>
        </w:tc>
        <w:tc>
          <w:tcPr>
            <w:tcW w:w="782" w:type="dxa"/>
          </w:tcPr>
          <w:p w:rsidR="00BF2E9E" w:rsidRDefault="00BF2E9E" w:rsidP="00DA3241">
            <w:pPr>
              <w:pStyle w:val="TableParagraph"/>
              <w:spacing w:before="132"/>
              <w:ind w:left="97"/>
              <w:jc w:val="left"/>
              <w:rPr>
                <w:rFonts w:ascii="Arial"/>
                <w:sz w:val="19"/>
              </w:rPr>
            </w:pPr>
            <w:r>
              <w:rPr>
                <w:rFonts w:ascii="Arial"/>
                <w:w w:val="107"/>
                <w:sz w:val="19"/>
              </w:rPr>
              <w:t>9</w:t>
            </w:r>
          </w:p>
        </w:tc>
        <w:tc>
          <w:tcPr>
            <w:tcW w:w="3104" w:type="dxa"/>
          </w:tcPr>
          <w:p w:rsidR="00BF2E9E" w:rsidRDefault="00BF2E9E" w:rsidP="00DA3241">
            <w:pPr>
              <w:pStyle w:val="TableParagraph"/>
              <w:spacing w:before="123"/>
              <w:ind w:left="195"/>
              <w:jc w:val="left"/>
              <w:rPr>
                <w:rFonts w:ascii="Arial"/>
                <w:sz w:val="20"/>
              </w:rPr>
            </w:pPr>
            <w:r>
              <w:rPr>
                <w:rFonts w:ascii="Arial"/>
                <w:sz w:val="20"/>
              </w:rPr>
              <w:t>Tyre Nelson</w:t>
            </w:r>
          </w:p>
        </w:tc>
        <w:tc>
          <w:tcPr>
            <w:tcW w:w="1217" w:type="dxa"/>
          </w:tcPr>
          <w:p w:rsidR="00BF2E9E" w:rsidRDefault="00BF2E9E" w:rsidP="00DA3241">
            <w:pPr>
              <w:pStyle w:val="TableParagraph"/>
              <w:spacing w:before="125"/>
              <w:ind w:left="198"/>
              <w:jc w:val="left"/>
              <w:rPr>
                <w:rFonts w:ascii="Arial"/>
                <w:sz w:val="19"/>
              </w:rPr>
            </w:pPr>
            <w:r>
              <w:rPr>
                <w:rFonts w:ascii="Arial"/>
                <w:w w:val="105"/>
                <w:sz w:val="19"/>
              </w:rPr>
              <w:t>843</w:t>
            </w:r>
          </w:p>
        </w:tc>
        <w:tc>
          <w:tcPr>
            <w:tcW w:w="1155" w:type="dxa"/>
          </w:tcPr>
          <w:p w:rsidR="00BF2E9E" w:rsidRDefault="00BF2E9E" w:rsidP="00DA3241">
            <w:pPr>
              <w:pStyle w:val="TableParagraph"/>
              <w:spacing w:before="118"/>
              <w:ind w:right="107"/>
              <w:rPr>
                <w:rFonts w:ascii="Arial"/>
                <w:sz w:val="19"/>
              </w:rPr>
            </w:pPr>
            <w:r>
              <w:rPr>
                <w:rFonts w:ascii="Arial"/>
                <w:w w:val="105"/>
                <w:sz w:val="19"/>
              </w:rPr>
              <w:t>867</w:t>
            </w:r>
          </w:p>
        </w:tc>
        <w:tc>
          <w:tcPr>
            <w:tcW w:w="1108" w:type="dxa"/>
          </w:tcPr>
          <w:p w:rsidR="00BF2E9E" w:rsidRDefault="00BF2E9E" w:rsidP="00DA3241">
            <w:pPr>
              <w:pStyle w:val="TableParagraph"/>
              <w:spacing w:before="118"/>
              <w:ind w:right="82"/>
              <w:rPr>
                <w:rFonts w:ascii="Arial"/>
                <w:b/>
                <w:sz w:val="19"/>
              </w:rPr>
            </w:pPr>
            <w:r>
              <w:rPr>
                <w:rFonts w:ascii="Arial"/>
                <w:b/>
                <w:w w:val="105"/>
                <w:sz w:val="19"/>
              </w:rPr>
              <w:t>374</w:t>
            </w:r>
          </w:p>
        </w:tc>
        <w:tc>
          <w:tcPr>
            <w:tcW w:w="1279" w:type="dxa"/>
          </w:tcPr>
          <w:p w:rsidR="00BF2E9E" w:rsidRDefault="00BF2E9E" w:rsidP="00DA3241">
            <w:pPr>
              <w:pStyle w:val="TableParagraph"/>
              <w:spacing w:before="118"/>
              <w:ind w:right="67"/>
              <w:rPr>
                <w:rFonts w:ascii="Times New Roman"/>
                <w:sz w:val="19"/>
              </w:rPr>
            </w:pPr>
            <w:r>
              <w:rPr>
                <w:rFonts w:ascii="Arial"/>
                <w:w w:val="105"/>
                <w:sz w:val="19"/>
              </w:rPr>
              <w:t xml:space="preserve">43.14 </w:t>
            </w:r>
            <w:r>
              <w:rPr>
                <w:rFonts w:ascii="Times New Roman"/>
                <w:w w:val="105"/>
                <w:sz w:val="19"/>
              </w:rPr>
              <w:t>%</w:t>
            </w:r>
          </w:p>
        </w:tc>
      </w:tr>
      <w:tr w:rsidR="00BF2E9E" w:rsidTr="00CC55D2">
        <w:trPr>
          <w:trHeight w:val="460"/>
        </w:trPr>
        <w:tc>
          <w:tcPr>
            <w:tcW w:w="636" w:type="dxa"/>
          </w:tcPr>
          <w:p w:rsidR="00BF2E9E" w:rsidRDefault="00BF2E9E" w:rsidP="00DA3241">
            <w:pPr>
              <w:pStyle w:val="TableParagraph"/>
              <w:spacing w:before="132"/>
              <w:ind w:left="68"/>
              <w:jc w:val="center"/>
              <w:rPr>
                <w:rFonts w:ascii="Arial"/>
                <w:sz w:val="19"/>
              </w:rPr>
            </w:pPr>
            <w:r>
              <w:rPr>
                <w:rFonts w:ascii="Arial"/>
                <w:w w:val="107"/>
                <w:sz w:val="19"/>
              </w:rPr>
              <w:t>1</w:t>
            </w:r>
          </w:p>
        </w:tc>
        <w:tc>
          <w:tcPr>
            <w:tcW w:w="782" w:type="dxa"/>
          </w:tcPr>
          <w:p w:rsidR="00BF2E9E" w:rsidRDefault="00BF2E9E" w:rsidP="00DA3241">
            <w:pPr>
              <w:pStyle w:val="TableParagraph"/>
              <w:spacing w:before="123"/>
              <w:ind w:left="83"/>
              <w:jc w:val="left"/>
              <w:rPr>
                <w:rFonts w:ascii="Arial"/>
                <w:sz w:val="20"/>
              </w:rPr>
            </w:pPr>
            <w:r>
              <w:rPr>
                <w:rFonts w:ascii="Arial"/>
                <w:w w:val="107"/>
                <w:sz w:val="20"/>
              </w:rPr>
              <w:t>6</w:t>
            </w:r>
          </w:p>
        </w:tc>
        <w:tc>
          <w:tcPr>
            <w:tcW w:w="3104" w:type="dxa"/>
          </w:tcPr>
          <w:p w:rsidR="00BF2E9E" w:rsidRDefault="00BF2E9E" w:rsidP="00DA3241">
            <w:pPr>
              <w:pStyle w:val="TableParagraph"/>
              <w:spacing w:before="123"/>
              <w:ind w:left="198"/>
              <w:jc w:val="left"/>
              <w:rPr>
                <w:rFonts w:ascii="Arial"/>
                <w:sz w:val="20"/>
              </w:rPr>
            </w:pPr>
            <w:r>
              <w:rPr>
                <w:rFonts w:ascii="Arial"/>
                <w:sz w:val="20"/>
              </w:rPr>
              <w:t>Rich Lemmerman</w:t>
            </w:r>
          </w:p>
        </w:tc>
        <w:tc>
          <w:tcPr>
            <w:tcW w:w="1217" w:type="dxa"/>
          </w:tcPr>
          <w:p w:rsidR="00BF2E9E" w:rsidRDefault="00BF2E9E" w:rsidP="00DA3241">
            <w:pPr>
              <w:pStyle w:val="TableParagraph"/>
              <w:spacing w:before="132"/>
              <w:ind w:left="198"/>
              <w:jc w:val="left"/>
              <w:rPr>
                <w:rFonts w:ascii="Arial"/>
                <w:sz w:val="19"/>
              </w:rPr>
            </w:pPr>
            <w:r>
              <w:rPr>
                <w:rFonts w:ascii="Arial"/>
                <w:w w:val="105"/>
                <w:sz w:val="19"/>
              </w:rPr>
              <w:t>3,918</w:t>
            </w:r>
          </w:p>
        </w:tc>
        <w:tc>
          <w:tcPr>
            <w:tcW w:w="1155" w:type="dxa"/>
          </w:tcPr>
          <w:p w:rsidR="00BF2E9E" w:rsidRDefault="00BF2E9E" w:rsidP="00DA3241">
            <w:pPr>
              <w:pStyle w:val="TableParagraph"/>
              <w:spacing w:before="132"/>
              <w:ind w:right="107"/>
              <w:rPr>
                <w:rFonts w:ascii="Arial"/>
                <w:sz w:val="19"/>
              </w:rPr>
            </w:pPr>
            <w:r>
              <w:rPr>
                <w:rFonts w:ascii="Arial"/>
                <w:w w:val="105"/>
                <w:sz w:val="19"/>
              </w:rPr>
              <w:t>3,962</w:t>
            </w:r>
          </w:p>
        </w:tc>
        <w:tc>
          <w:tcPr>
            <w:tcW w:w="1108" w:type="dxa"/>
          </w:tcPr>
          <w:p w:rsidR="00BF2E9E" w:rsidRDefault="00BF2E9E" w:rsidP="00DA3241">
            <w:pPr>
              <w:pStyle w:val="TableParagraph"/>
              <w:spacing w:before="132"/>
              <w:ind w:right="90"/>
              <w:rPr>
                <w:rFonts w:ascii="Arial"/>
                <w:sz w:val="19"/>
              </w:rPr>
            </w:pPr>
            <w:r>
              <w:rPr>
                <w:rFonts w:ascii="Arial"/>
                <w:w w:val="105"/>
                <w:sz w:val="19"/>
              </w:rPr>
              <w:t>1,625</w:t>
            </w:r>
          </w:p>
        </w:tc>
        <w:tc>
          <w:tcPr>
            <w:tcW w:w="1279" w:type="dxa"/>
          </w:tcPr>
          <w:p w:rsidR="00BF2E9E" w:rsidRDefault="00BF2E9E" w:rsidP="00DA3241">
            <w:pPr>
              <w:pStyle w:val="TableParagraph"/>
              <w:spacing w:before="115"/>
              <w:ind w:right="62"/>
              <w:rPr>
                <w:rFonts w:ascii="Arial"/>
                <w:sz w:val="20"/>
              </w:rPr>
            </w:pPr>
            <w:r>
              <w:rPr>
                <w:rFonts w:ascii="Arial"/>
                <w:w w:val="105"/>
                <w:sz w:val="19"/>
              </w:rPr>
              <w:t xml:space="preserve">41.01 </w:t>
            </w:r>
            <w:r>
              <w:rPr>
                <w:rFonts w:ascii="Arial"/>
                <w:w w:val="105"/>
                <w:sz w:val="20"/>
              </w:rPr>
              <w:t>%</w:t>
            </w:r>
          </w:p>
        </w:tc>
      </w:tr>
      <w:tr w:rsidR="00BF2E9E" w:rsidTr="00CC55D2">
        <w:trPr>
          <w:trHeight w:val="480"/>
        </w:trPr>
        <w:tc>
          <w:tcPr>
            <w:tcW w:w="636" w:type="dxa"/>
          </w:tcPr>
          <w:p w:rsidR="00BF2E9E" w:rsidRDefault="00BF2E9E" w:rsidP="00DA3241">
            <w:pPr>
              <w:pStyle w:val="TableParagraph"/>
              <w:spacing w:before="114"/>
              <w:ind w:right="151"/>
              <w:rPr>
                <w:rFonts w:ascii="Times New Roman"/>
                <w:sz w:val="21"/>
              </w:rPr>
            </w:pPr>
            <w:r>
              <w:rPr>
                <w:rFonts w:ascii="Times New Roman"/>
                <w:sz w:val="21"/>
              </w:rPr>
              <w:t>12</w:t>
            </w:r>
          </w:p>
        </w:tc>
        <w:tc>
          <w:tcPr>
            <w:tcW w:w="782" w:type="dxa"/>
          </w:tcPr>
          <w:p w:rsidR="00BF2E9E" w:rsidRDefault="00BF2E9E" w:rsidP="00DA3241">
            <w:pPr>
              <w:pStyle w:val="TableParagraph"/>
              <w:spacing w:before="132"/>
              <w:ind w:left="88"/>
              <w:jc w:val="left"/>
              <w:rPr>
                <w:rFonts w:ascii="Arial"/>
                <w:sz w:val="19"/>
              </w:rPr>
            </w:pPr>
            <w:r>
              <w:rPr>
                <w:rFonts w:ascii="Arial"/>
                <w:w w:val="101"/>
                <w:sz w:val="19"/>
              </w:rPr>
              <w:t>4</w:t>
            </w:r>
          </w:p>
        </w:tc>
        <w:tc>
          <w:tcPr>
            <w:tcW w:w="3104" w:type="dxa"/>
          </w:tcPr>
          <w:p w:rsidR="00BF2E9E" w:rsidRDefault="00BF2E9E" w:rsidP="00DA3241">
            <w:pPr>
              <w:pStyle w:val="TableParagraph"/>
              <w:spacing w:before="123"/>
              <w:ind w:left="200"/>
              <w:jc w:val="left"/>
              <w:rPr>
                <w:rFonts w:ascii="Arial"/>
                <w:sz w:val="20"/>
              </w:rPr>
            </w:pPr>
            <w:r>
              <w:rPr>
                <w:rFonts w:ascii="Arial"/>
                <w:sz w:val="20"/>
              </w:rPr>
              <w:t>Larry McCracken</w:t>
            </w:r>
          </w:p>
        </w:tc>
        <w:tc>
          <w:tcPr>
            <w:tcW w:w="1217" w:type="dxa"/>
          </w:tcPr>
          <w:p w:rsidR="00BF2E9E" w:rsidRDefault="00BF2E9E" w:rsidP="00DA3241">
            <w:pPr>
              <w:pStyle w:val="TableParagraph"/>
              <w:spacing w:before="132"/>
              <w:ind w:left="200"/>
              <w:jc w:val="left"/>
              <w:rPr>
                <w:rFonts w:ascii="Arial"/>
                <w:sz w:val="19"/>
              </w:rPr>
            </w:pPr>
            <w:r>
              <w:rPr>
                <w:rFonts w:ascii="Arial"/>
                <w:w w:val="105"/>
                <w:sz w:val="19"/>
              </w:rPr>
              <w:t>1,067</w:t>
            </w:r>
          </w:p>
        </w:tc>
        <w:tc>
          <w:tcPr>
            <w:tcW w:w="1155" w:type="dxa"/>
          </w:tcPr>
          <w:p w:rsidR="00BF2E9E" w:rsidRDefault="00BF2E9E" w:rsidP="00DA3241">
            <w:pPr>
              <w:pStyle w:val="TableParagraph"/>
              <w:spacing w:before="132"/>
              <w:ind w:right="110"/>
              <w:rPr>
                <w:rFonts w:ascii="Arial"/>
                <w:sz w:val="19"/>
              </w:rPr>
            </w:pPr>
            <w:r>
              <w:rPr>
                <w:rFonts w:ascii="Arial"/>
                <w:w w:val="105"/>
                <w:sz w:val="19"/>
              </w:rPr>
              <w:t>1,089</w:t>
            </w:r>
          </w:p>
        </w:tc>
        <w:tc>
          <w:tcPr>
            <w:tcW w:w="1108" w:type="dxa"/>
          </w:tcPr>
          <w:p w:rsidR="00BF2E9E" w:rsidRDefault="00BF2E9E" w:rsidP="00DA3241">
            <w:pPr>
              <w:pStyle w:val="TableParagraph"/>
              <w:spacing w:before="114"/>
              <w:ind w:right="85"/>
              <w:rPr>
                <w:rFonts w:ascii="Times New Roman"/>
                <w:b/>
                <w:sz w:val="21"/>
              </w:rPr>
            </w:pPr>
            <w:r>
              <w:rPr>
                <w:rFonts w:ascii="Times New Roman"/>
                <w:b/>
                <w:w w:val="105"/>
                <w:sz w:val="21"/>
              </w:rPr>
              <w:t>428</w:t>
            </w:r>
          </w:p>
        </w:tc>
        <w:tc>
          <w:tcPr>
            <w:tcW w:w="1279" w:type="dxa"/>
          </w:tcPr>
          <w:p w:rsidR="00BF2E9E" w:rsidRDefault="00BF2E9E" w:rsidP="00DA3241">
            <w:pPr>
              <w:pStyle w:val="TableParagraph"/>
              <w:spacing w:before="115"/>
              <w:ind w:right="62"/>
              <w:rPr>
                <w:rFonts w:ascii="Arial"/>
                <w:sz w:val="20"/>
              </w:rPr>
            </w:pPr>
            <w:r>
              <w:rPr>
                <w:rFonts w:ascii="Arial"/>
                <w:w w:val="105"/>
                <w:sz w:val="19"/>
              </w:rPr>
              <w:t xml:space="preserve">39.30 </w:t>
            </w:r>
            <w:r>
              <w:rPr>
                <w:rFonts w:ascii="Arial"/>
                <w:w w:val="105"/>
                <w:sz w:val="20"/>
              </w:rPr>
              <w:t>%</w:t>
            </w:r>
          </w:p>
        </w:tc>
      </w:tr>
      <w:tr w:rsidR="00BF2E9E" w:rsidTr="00CC55D2">
        <w:trPr>
          <w:trHeight w:val="480"/>
        </w:trPr>
        <w:tc>
          <w:tcPr>
            <w:tcW w:w="636" w:type="dxa"/>
          </w:tcPr>
          <w:p w:rsidR="00BF2E9E" w:rsidRDefault="00BF2E9E" w:rsidP="00DA3241">
            <w:pPr>
              <w:pStyle w:val="TableParagraph"/>
              <w:spacing w:before="141"/>
              <w:ind w:right="129"/>
              <w:rPr>
                <w:rFonts w:ascii="Arial"/>
                <w:sz w:val="19"/>
              </w:rPr>
            </w:pPr>
            <w:r>
              <w:rPr>
                <w:rFonts w:ascii="Arial"/>
                <w:w w:val="105"/>
                <w:sz w:val="19"/>
              </w:rPr>
              <w:t>13</w:t>
            </w:r>
          </w:p>
        </w:tc>
        <w:tc>
          <w:tcPr>
            <w:tcW w:w="782" w:type="dxa"/>
          </w:tcPr>
          <w:p w:rsidR="00BF2E9E" w:rsidRDefault="00BF2E9E" w:rsidP="00DA3241">
            <w:pPr>
              <w:pStyle w:val="TableParagraph"/>
              <w:spacing w:before="134"/>
              <w:ind w:left="85"/>
              <w:jc w:val="left"/>
              <w:rPr>
                <w:rFonts w:ascii="Arial"/>
                <w:sz w:val="19"/>
              </w:rPr>
            </w:pPr>
            <w:r>
              <w:rPr>
                <w:rFonts w:ascii="Arial"/>
                <w:w w:val="109"/>
                <w:sz w:val="19"/>
              </w:rPr>
              <w:t>1</w:t>
            </w:r>
          </w:p>
        </w:tc>
        <w:tc>
          <w:tcPr>
            <w:tcW w:w="3104" w:type="dxa"/>
          </w:tcPr>
          <w:p w:rsidR="00BF2E9E" w:rsidRDefault="00BF2E9E" w:rsidP="00DA3241">
            <w:pPr>
              <w:pStyle w:val="TableParagraph"/>
              <w:spacing w:before="125"/>
              <w:ind w:left="189"/>
              <w:jc w:val="left"/>
              <w:rPr>
                <w:rFonts w:ascii="Arial"/>
                <w:sz w:val="20"/>
              </w:rPr>
            </w:pPr>
            <w:r>
              <w:rPr>
                <w:rFonts w:ascii="Arial"/>
                <w:sz w:val="20"/>
              </w:rPr>
              <w:t>Gene VonForell</w:t>
            </w:r>
          </w:p>
        </w:tc>
        <w:tc>
          <w:tcPr>
            <w:tcW w:w="1217" w:type="dxa"/>
          </w:tcPr>
          <w:p w:rsidR="00BF2E9E" w:rsidRDefault="00BF2E9E" w:rsidP="00DA3241">
            <w:pPr>
              <w:pStyle w:val="TableParagraph"/>
              <w:spacing w:before="127"/>
              <w:ind w:left="186"/>
              <w:jc w:val="left"/>
              <w:rPr>
                <w:rFonts w:ascii="Arial"/>
                <w:sz w:val="19"/>
              </w:rPr>
            </w:pPr>
            <w:r>
              <w:rPr>
                <w:rFonts w:ascii="Arial"/>
                <w:w w:val="110"/>
                <w:sz w:val="19"/>
              </w:rPr>
              <w:t>1,062</w:t>
            </w:r>
          </w:p>
        </w:tc>
        <w:tc>
          <w:tcPr>
            <w:tcW w:w="1155" w:type="dxa"/>
          </w:tcPr>
          <w:p w:rsidR="00BF2E9E" w:rsidRDefault="00BF2E9E" w:rsidP="00DA3241">
            <w:pPr>
              <w:pStyle w:val="TableParagraph"/>
              <w:spacing w:before="127"/>
              <w:ind w:right="110"/>
              <w:rPr>
                <w:rFonts w:ascii="Arial"/>
                <w:sz w:val="19"/>
              </w:rPr>
            </w:pPr>
            <w:r>
              <w:rPr>
                <w:rFonts w:ascii="Arial"/>
                <w:w w:val="105"/>
                <w:sz w:val="19"/>
              </w:rPr>
              <w:t>1,075</w:t>
            </w:r>
          </w:p>
        </w:tc>
        <w:tc>
          <w:tcPr>
            <w:tcW w:w="1108" w:type="dxa"/>
          </w:tcPr>
          <w:p w:rsidR="00BF2E9E" w:rsidRDefault="00BF2E9E" w:rsidP="00DA3241">
            <w:pPr>
              <w:pStyle w:val="TableParagraph"/>
              <w:spacing w:before="127"/>
              <w:ind w:right="86"/>
              <w:rPr>
                <w:rFonts w:ascii="Arial"/>
                <w:sz w:val="19"/>
              </w:rPr>
            </w:pPr>
            <w:r>
              <w:rPr>
                <w:rFonts w:ascii="Arial"/>
                <w:w w:val="105"/>
                <w:sz w:val="19"/>
              </w:rPr>
              <w:t>383</w:t>
            </w:r>
          </w:p>
        </w:tc>
        <w:tc>
          <w:tcPr>
            <w:tcW w:w="1279" w:type="dxa"/>
          </w:tcPr>
          <w:p w:rsidR="00BF2E9E" w:rsidRDefault="00BF2E9E" w:rsidP="00DA3241">
            <w:pPr>
              <w:pStyle w:val="TableParagraph"/>
              <w:spacing w:before="118"/>
              <w:ind w:right="62"/>
              <w:rPr>
                <w:rFonts w:ascii="Arial"/>
                <w:sz w:val="20"/>
              </w:rPr>
            </w:pPr>
            <w:r>
              <w:rPr>
                <w:rFonts w:ascii="Arial"/>
                <w:w w:val="105"/>
                <w:sz w:val="19"/>
              </w:rPr>
              <w:t xml:space="preserve">35.63 </w:t>
            </w:r>
            <w:r>
              <w:rPr>
                <w:rFonts w:ascii="Arial"/>
                <w:w w:val="105"/>
                <w:sz w:val="20"/>
              </w:rPr>
              <w:t>%</w:t>
            </w:r>
          </w:p>
        </w:tc>
      </w:tr>
      <w:tr w:rsidR="00BF2E9E" w:rsidTr="00CC55D2">
        <w:trPr>
          <w:trHeight w:val="340"/>
        </w:trPr>
        <w:tc>
          <w:tcPr>
            <w:tcW w:w="636" w:type="dxa"/>
          </w:tcPr>
          <w:p w:rsidR="00BF2E9E" w:rsidRDefault="00BF2E9E" w:rsidP="00DA3241">
            <w:pPr>
              <w:pStyle w:val="TableParagraph"/>
              <w:spacing w:before="134" w:line="203" w:lineRule="exact"/>
              <w:ind w:right="129"/>
              <w:rPr>
                <w:rFonts w:ascii="Arial"/>
                <w:sz w:val="19"/>
              </w:rPr>
            </w:pPr>
            <w:r>
              <w:rPr>
                <w:rFonts w:ascii="Arial"/>
                <w:w w:val="105"/>
                <w:sz w:val="19"/>
              </w:rPr>
              <w:t>14</w:t>
            </w:r>
          </w:p>
        </w:tc>
        <w:tc>
          <w:tcPr>
            <w:tcW w:w="782" w:type="dxa"/>
          </w:tcPr>
          <w:p w:rsidR="00BF2E9E" w:rsidRDefault="00BF2E9E" w:rsidP="00DA3241">
            <w:pPr>
              <w:pStyle w:val="TableParagraph"/>
              <w:spacing w:before="115" w:line="221" w:lineRule="exact"/>
              <w:ind w:left="96"/>
              <w:jc w:val="left"/>
              <w:rPr>
                <w:rFonts w:ascii="Arial"/>
                <w:sz w:val="21"/>
              </w:rPr>
            </w:pPr>
            <w:r>
              <w:rPr>
                <w:rFonts w:ascii="Arial"/>
                <w:w w:val="99"/>
                <w:sz w:val="21"/>
              </w:rPr>
              <w:t>5</w:t>
            </w:r>
          </w:p>
        </w:tc>
        <w:tc>
          <w:tcPr>
            <w:tcW w:w="3104" w:type="dxa"/>
          </w:tcPr>
          <w:p w:rsidR="00BF2E9E" w:rsidRDefault="00BF2E9E" w:rsidP="00DA3241">
            <w:pPr>
              <w:pStyle w:val="TableParagraph"/>
              <w:spacing w:before="125" w:line="212" w:lineRule="exact"/>
              <w:ind w:left="185"/>
              <w:jc w:val="left"/>
              <w:rPr>
                <w:rFonts w:ascii="Arial"/>
                <w:sz w:val="20"/>
              </w:rPr>
            </w:pPr>
            <w:r>
              <w:rPr>
                <w:rFonts w:ascii="Arial"/>
                <w:sz w:val="20"/>
              </w:rPr>
              <w:t>Marv Donnelly</w:t>
            </w:r>
          </w:p>
        </w:tc>
        <w:tc>
          <w:tcPr>
            <w:tcW w:w="1217" w:type="dxa"/>
          </w:tcPr>
          <w:p w:rsidR="00BF2E9E" w:rsidRDefault="00BF2E9E" w:rsidP="00DA3241">
            <w:pPr>
              <w:pStyle w:val="TableParagraph"/>
              <w:spacing w:before="120" w:line="217" w:lineRule="exact"/>
              <w:ind w:left="186"/>
              <w:jc w:val="left"/>
              <w:rPr>
                <w:rFonts w:ascii="Arial"/>
                <w:sz w:val="19"/>
              </w:rPr>
            </w:pPr>
            <w:r>
              <w:rPr>
                <w:rFonts w:ascii="Arial"/>
                <w:w w:val="110"/>
                <w:sz w:val="19"/>
              </w:rPr>
              <w:t>1,189</w:t>
            </w:r>
          </w:p>
        </w:tc>
        <w:tc>
          <w:tcPr>
            <w:tcW w:w="1155" w:type="dxa"/>
          </w:tcPr>
          <w:p w:rsidR="00BF2E9E" w:rsidRDefault="00BF2E9E" w:rsidP="00DA3241">
            <w:pPr>
              <w:pStyle w:val="TableParagraph"/>
              <w:spacing w:before="120" w:line="217" w:lineRule="exact"/>
              <w:ind w:right="105"/>
              <w:rPr>
                <w:rFonts w:ascii="Arial"/>
                <w:sz w:val="19"/>
              </w:rPr>
            </w:pPr>
            <w:r>
              <w:rPr>
                <w:rFonts w:ascii="Arial"/>
                <w:w w:val="105"/>
                <w:sz w:val="19"/>
              </w:rPr>
              <w:t>1,212</w:t>
            </w:r>
          </w:p>
        </w:tc>
        <w:tc>
          <w:tcPr>
            <w:tcW w:w="1108" w:type="dxa"/>
          </w:tcPr>
          <w:p w:rsidR="00BF2E9E" w:rsidRDefault="00BF2E9E" w:rsidP="00DA3241">
            <w:pPr>
              <w:pStyle w:val="TableParagraph"/>
              <w:spacing w:before="120" w:line="217" w:lineRule="exact"/>
              <w:ind w:right="89"/>
              <w:rPr>
                <w:rFonts w:ascii="Arial"/>
                <w:sz w:val="19"/>
              </w:rPr>
            </w:pPr>
            <w:r>
              <w:rPr>
                <w:rFonts w:ascii="Arial"/>
                <w:w w:val="105"/>
                <w:sz w:val="19"/>
              </w:rPr>
              <w:t>371</w:t>
            </w:r>
          </w:p>
        </w:tc>
        <w:tc>
          <w:tcPr>
            <w:tcW w:w="1279" w:type="dxa"/>
          </w:tcPr>
          <w:p w:rsidR="00BF2E9E" w:rsidRDefault="00BF2E9E" w:rsidP="00DA3241">
            <w:pPr>
              <w:pStyle w:val="TableParagraph"/>
              <w:spacing w:before="120" w:line="217" w:lineRule="exact"/>
              <w:ind w:right="67"/>
              <w:rPr>
                <w:rFonts w:ascii="Times New Roman"/>
                <w:sz w:val="19"/>
              </w:rPr>
            </w:pPr>
            <w:r>
              <w:rPr>
                <w:rFonts w:ascii="Arial"/>
                <w:w w:val="105"/>
                <w:sz w:val="19"/>
              </w:rPr>
              <w:t xml:space="preserve">30.61 </w:t>
            </w:r>
            <w:r>
              <w:rPr>
                <w:rFonts w:ascii="Times New Roman"/>
                <w:w w:val="105"/>
                <w:sz w:val="19"/>
              </w:rPr>
              <w:t>%</w:t>
            </w:r>
          </w:p>
        </w:tc>
      </w:tr>
    </w:tbl>
    <w:p w:rsidR="00BF2E9E" w:rsidRDefault="00BF2E9E" w:rsidP="0062340A">
      <w:pPr>
        <w:spacing w:before="217" w:line="244" w:lineRule="auto"/>
        <w:ind w:left="114" w:right="1630" w:firstLine="2"/>
        <w:rPr>
          <w:rFonts w:ascii="Times New Roman"/>
        </w:rPr>
      </w:pPr>
      <w:r>
        <w:rPr>
          <w:rFonts w:ascii="Times New Roman"/>
          <w:w w:val="105"/>
        </w:rPr>
        <w:t xml:space="preserve">The Department of Nebraska National Membership Goal for 2017-18 is 31,000 </w:t>
      </w:r>
      <w:r w:rsidR="0062340A">
        <w:rPr>
          <w:rFonts w:ascii="Times New Roman"/>
          <w:w w:val="105"/>
        </w:rPr>
        <w:t>M</w:t>
      </w:r>
      <w:r>
        <w:rPr>
          <w:rFonts w:ascii="Times New Roman"/>
          <w:w w:val="105"/>
        </w:rPr>
        <w:t>emb</w:t>
      </w:r>
      <w:r w:rsidR="0062340A">
        <w:rPr>
          <w:rFonts w:ascii="Times New Roman"/>
          <w:w w:val="105"/>
        </w:rPr>
        <w:t>ers. As of August 31, 2017, the</w:t>
      </w:r>
      <w:r>
        <w:rPr>
          <w:rFonts w:ascii="Times New Roman"/>
          <w:w w:val="105"/>
        </w:rPr>
        <w:t xml:space="preserve"> Department re</w:t>
      </w:r>
      <w:r w:rsidR="0062340A">
        <w:rPr>
          <w:rFonts w:ascii="Times New Roman"/>
          <w:w w:val="105"/>
        </w:rPr>
        <w:t xml:space="preserve">cords show 14,050 paid members </w:t>
      </w:r>
      <w:r>
        <w:rPr>
          <w:rFonts w:ascii="Times New Roman"/>
          <w:w w:val="105"/>
        </w:rPr>
        <w:t xml:space="preserve">for </w:t>
      </w:r>
      <w:r>
        <w:rPr>
          <w:rFonts w:ascii="Times New Roman"/>
          <w:b/>
          <w:w w:val="105"/>
        </w:rPr>
        <w:t xml:space="preserve">45.33% </w:t>
      </w:r>
      <w:r>
        <w:rPr>
          <w:rFonts w:ascii="Times New Roman"/>
          <w:w w:val="105"/>
        </w:rPr>
        <w:t>of national goal.</w:t>
      </w:r>
      <w:r w:rsidR="0062340A">
        <w:rPr>
          <w:rFonts w:ascii="Times New Roman"/>
          <w:w w:val="105"/>
        </w:rPr>
        <w:t xml:space="preserve">  </w:t>
      </w:r>
      <w:r w:rsidR="00104FEC" w:rsidRPr="00104FEC">
        <w:rPr>
          <w:rFonts w:ascii="Arial"/>
          <w:noProof/>
        </w:rPr>
        <w:pict>
          <v:line id="Straight Connector 5" o:spid="_x0000_s1026" style="position:absolute;left:0;text-align:left;z-index:251659264;visibility:visible;mso-position-horizontal-relative:page;mso-position-vertical-relative:text" from="605.9pt,87.35pt" to="605.9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m4FQ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" strokeweight=".72pt">
            <w10:wrap anchorx="page"/>
          </v:line>
        </w:pict>
      </w:r>
    </w:p>
    <w:p w:rsidR="004E6451" w:rsidRDefault="004E6451" w:rsidP="004E6451">
      <w:pPr>
        <w:spacing w:before="217" w:line="244" w:lineRule="auto"/>
        <w:ind w:left="114" w:right="1630" w:firstLine="2"/>
        <w:rPr>
          <w:rFonts w:ascii="Times New Roman"/>
          <w:sz w:val="24"/>
        </w:rPr>
      </w:pPr>
      <w:r w:rsidRPr="004E6451">
        <w:rPr>
          <w:rFonts w:ascii="Times New Roman"/>
          <w:b/>
          <w:sz w:val="24"/>
          <w:szCs w:val="24"/>
          <w:u w:val="single"/>
        </w:rPr>
        <w:t>DISTRICT 8 MEMBERSHIP TOTALS BY POST</w:t>
      </w:r>
      <w:r w:rsidRPr="004E6451">
        <w:rPr>
          <w:rFonts w:ascii="Times New Roman"/>
          <w:b/>
          <w:sz w:val="28"/>
          <w:szCs w:val="28"/>
          <w:u w:val="single"/>
        </w:rPr>
        <w:t xml:space="preserve"> </w:t>
      </w:r>
      <w:r>
        <w:rPr>
          <w:rFonts w:ascii="Times New Roman"/>
          <w:b/>
          <w:sz w:val="28"/>
          <w:szCs w:val="28"/>
          <w:u w:val="single"/>
        </w:rPr>
        <w:t xml:space="preserve">  </w:t>
      </w:r>
      <w:r w:rsidRPr="004E6451">
        <w:rPr>
          <w:rFonts w:ascii="Times New Roman"/>
        </w:rPr>
        <w:t>As of 8/31/2017</w:t>
      </w:r>
    </w:p>
    <w:tbl>
      <w:tblPr>
        <w:tblW w:w="10931" w:type="dxa"/>
        <w:tblInd w:w="116" w:type="dxa"/>
        <w:tblLayout w:type="fixed"/>
        <w:tblCellMar>
          <w:left w:w="0" w:type="dxa"/>
          <w:right w:w="0" w:type="dxa"/>
        </w:tblCellMar>
        <w:tblLook w:val="01E0"/>
      </w:tblPr>
      <w:tblGrid>
        <w:gridCol w:w="1138"/>
        <w:gridCol w:w="3540"/>
        <w:gridCol w:w="1231"/>
        <w:gridCol w:w="1002"/>
        <w:gridCol w:w="1041"/>
        <w:gridCol w:w="982"/>
        <w:gridCol w:w="1006"/>
        <w:gridCol w:w="991"/>
      </w:tblGrid>
      <w:tr w:rsidR="004E6451" w:rsidTr="006D3F25">
        <w:trPr>
          <w:trHeight w:val="500"/>
        </w:trPr>
        <w:tc>
          <w:tcPr>
            <w:tcW w:w="1138" w:type="dxa"/>
          </w:tcPr>
          <w:p w:rsidR="004E6451" w:rsidRDefault="004E6451" w:rsidP="00DA3241">
            <w:pPr>
              <w:pStyle w:val="TableParagraph"/>
              <w:jc w:val="left"/>
              <w:rPr>
                <w:rFonts w:ascii="Times New Roman"/>
                <w:sz w:val="24"/>
              </w:rPr>
            </w:pPr>
          </w:p>
          <w:p w:rsidR="004E6451" w:rsidRDefault="004E6451" w:rsidP="00DA3241">
            <w:pPr>
              <w:pStyle w:val="TableParagraph"/>
              <w:tabs>
                <w:tab w:val="left" w:pos="927"/>
              </w:tabs>
              <w:spacing w:line="207" w:lineRule="exact"/>
              <w:ind w:left="50"/>
              <w:jc w:val="left"/>
              <w:rPr>
                <w:rFonts w:ascii="Arial"/>
                <w:b/>
                <w:sz w:val="19"/>
              </w:rPr>
            </w:pPr>
            <w:r>
              <w:rPr>
                <w:rFonts w:ascii="Arial"/>
                <w:b/>
                <w:color w:val="232323"/>
                <w:w w:val="105"/>
                <w:sz w:val="19"/>
                <w:u w:val="single" w:color="000000"/>
              </w:rPr>
              <w:t>Post#</w:t>
            </w:r>
            <w:r>
              <w:rPr>
                <w:rFonts w:ascii="Arial"/>
                <w:b/>
                <w:color w:val="232323"/>
                <w:sz w:val="19"/>
                <w:u w:val="single" w:color="000000"/>
              </w:rPr>
              <w:tab/>
            </w:r>
          </w:p>
        </w:tc>
        <w:tc>
          <w:tcPr>
            <w:tcW w:w="3540" w:type="dxa"/>
          </w:tcPr>
          <w:p w:rsidR="004E6451" w:rsidRDefault="004E6451" w:rsidP="00DA3241">
            <w:pPr>
              <w:pStyle w:val="TableParagraph"/>
              <w:jc w:val="left"/>
              <w:rPr>
                <w:rFonts w:ascii="Times New Roman"/>
                <w:sz w:val="24"/>
              </w:rPr>
            </w:pPr>
          </w:p>
          <w:p w:rsidR="004E6451" w:rsidRDefault="004E6451" w:rsidP="00DA3241">
            <w:pPr>
              <w:pStyle w:val="TableParagraph"/>
              <w:tabs>
                <w:tab w:val="left" w:pos="3153"/>
              </w:tabs>
              <w:spacing w:line="207" w:lineRule="exact"/>
              <w:ind w:left="21"/>
              <w:jc w:val="left"/>
              <w:rPr>
                <w:rFonts w:ascii="Arial"/>
                <w:b/>
                <w:sz w:val="19"/>
              </w:rPr>
            </w:pPr>
            <w:r>
              <w:rPr>
                <w:rFonts w:ascii="Arial"/>
                <w:b/>
                <w:color w:val="464646"/>
                <w:w w:val="105"/>
                <w:sz w:val="19"/>
                <w:u w:val="single" w:color="000000"/>
              </w:rPr>
              <w:t>Name</w:t>
            </w:r>
            <w:r>
              <w:rPr>
                <w:rFonts w:ascii="Arial"/>
                <w:b/>
                <w:color w:val="464646"/>
                <w:sz w:val="19"/>
                <w:u w:val="single" w:color="000000"/>
              </w:rPr>
              <w:tab/>
            </w:r>
          </w:p>
        </w:tc>
        <w:tc>
          <w:tcPr>
            <w:tcW w:w="1231" w:type="dxa"/>
          </w:tcPr>
          <w:p w:rsidR="004E6451" w:rsidRDefault="004E6451" w:rsidP="00DA3241">
            <w:pPr>
              <w:pStyle w:val="TableParagraph"/>
              <w:spacing w:before="17"/>
              <w:ind w:left="253"/>
              <w:jc w:val="left"/>
              <w:rPr>
                <w:rFonts w:ascii="Arial"/>
                <w:b/>
                <w:sz w:val="19"/>
              </w:rPr>
            </w:pPr>
            <w:r>
              <w:rPr>
                <w:rFonts w:ascii="Arial"/>
                <w:b/>
                <w:w w:val="105"/>
                <w:sz w:val="19"/>
              </w:rPr>
              <w:t>All Time</w:t>
            </w:r>
          </w:p>
          <w:p w:rsidR="004E6451" w:rsidRDefault="004E6451" w:rsidP="00DA3241">
            <w:pPr>
              <w:pStyle w:val="TableParagraph"/>
              <w:spacing w:before="24" w:line="223" w:lineRule="exact"/>
              <w:ind w:left="481"/>
              <w:jc w:val="left"/>
              <w:rPr>
                <w:rFonts w:ascii="Arial"/>
                <w:sz w:val="20"/>
              </w:rPr>
            </w:pPr>
            <w:r>
              <w:rPr>
                <w:rFonts w:ascii="Arial"/>
                <w:color w:val="232323"/>
                <w:w w:val="110"/>
                <w:sz w:val="20"/>
                <w:u w:val="thick" w:color="000000"/>
              </w:rPr>
              <w:t>High</w:t>
            </w:r>
            <w:r>
              <w:rPr>
                <w:rFonts w:ascii="Arial"/>
                <w:color w:val="232323"/>
                <w:sz w:val="20"/>
                <w:u w:val="thick" w:color="000000"/>
              </w:rPr>
              <w:t xml:space="preserve"> </w:t>
            </w:r>
          </w:p>
        </w:tc>
        <w:tc>
          <w:tcPr>
            <w:tcW w:w="1002" w:type="dxa"/>
          </w:tcPr>
          <w:p w:rsidR="004E6451" w:rsidRDefault="004E6451" w:rsidP="00DA3241">
            <w:pPr>
              <w:pStyle w:val="TableParagraph"/>
              <w:spacing w:before="17"/>
              <w:ind w:left="170"/>
              <w:jc w:val="left"/>
              <w:rPr>
                <w:rFonts w:ascii="Arial"/>
                <w:b/>
                <w:sz w:val="19"/>
              </w:rPr>
            </w:pPr>
            <w:r>
              <w:rPr>
                <w:rFonts w:ascii="Arial"/>
                <w:b/>
                <w:w w:val="105"/>
                <w:sz w:val="19"/>
              </w:rPr>
              <w:t>4 Year</w:t>
            </w:r>
          </w:p>
          <w:p w:rsidR="004E6451" w:rsidRDefault="004E6451" w:rsidP="00DA3241">
            <w:pPr>
              <w:pStyle w:val="TableParagraph"/>
              <w:tabs>
                <w:tab w:val="left" w:pos="303"/>
                <w:tab w:val="left" w:pos="895"/>
              </w:tabs>
              <w:spacing w:before="26"/>
              <w:ind w:left="73"/>
              <w:jc w:val="left"/>
              <w:rPr>
                <w:rFonts w:ascii="Arial"/>
                <w:b/>
                <w:sz w:val="19"/>
              </w:rPr>
            </w:pPr>
            <w:r>
              <w:rPr>
                <w:rFonts w:ascii="Arial"/>
                <w:b/>
                <w:color w:val="232323"/>
                <w:sz w:val="19"/>
                <w:u w:val="single" w:color="000000"/>
              </w:rPr>
              <w:t xml:space="preserve"> </w:t>
            </w:r>
            <w:r>
              <w:rPr>
                <w:rFonts w:ascii="Arial"/>
                <w:b/>
                <w:color w:val="232323"/>
                <w:sz w:val="19"/>
                <w:u w:val="single" w:color="000000"/>
              </w:rPr>
              <w:tab/>
            </w:r>
            <w:r>
              <w:rPr>
                <w:rFonts w:ascii="Arial"/>
                <w:b/>
                <w:color w:val="232323"/>
                <w:w w:val="105"/>
                <w:sz w:val="19"/>
                <w:u w:val="single" w:color="000000"/>
              </w:rPr>
              <w:t>Ave</w:t>
            </w:r>
            <w:r>
              <w:rPr>
                <w:rFonts w:ascii="Arial"/>
                <w:b/>
                <w:color w:val="232323"/>
                <w:sz w:val="19"/>
                <w:u w:val="single" w:color="000000"/>
              </w:rPr>
              <w:tab/>
            </w:r>
          </w:p>
        </w:tc>
        <w:tc>
          <w:tcPr>
            <w:tcW w:w="1041" w:type="dxa"/>
          </w:tcPr>
          <w:p w:rsidR="004E6451" w:rsidRDefault="004E6451" w:rsidP="00DA3241">
            <w:pPr>
              <w:pStyle w:val="TableParagraph"/>
              <w:spacing w:before="46" w:line="217" w:lineRule="exact"/>
              <w:ind w:left="28" w:right="74"/>
              <w:jc w:val="center"/>
              <w:rPr>
                <w:rFonts w:ascii="Arial"/>
                <w:b/>
                <w:sz w:val="19"/>
              </w:rPr>
            </w:pPr>
            <w:r>
              <w:rPr>
                <w:rFonts w:ascii="Arial"/>
                <w:b/>
                <w:w w:val="105"/>
                <w:sz w:val="19"/>
              </w:rPr>
              <w:t>2017</w:t>
            </w:r>
          </w:p>
          <w:p w:rsidR="004E6451" w:rsidRDefault="004E6451" w:rsidP="00DA3241">
            <w:pPr>
              <w:pStyle w:val="TableParagraph"/>
              <w:spacing w:line="217" w:lineRule="exact"/>
              <w:ind w:left="28" w:right="96"/>
              <w:jc w:val="center"/>
              <w:rPr>
                <w:rFonts w:ascii="Arial"/>
                <w:b/>
                <w:sz w:val="19"/>
              </w:rPr>
            </w:pPr>
            <w:r>
              <w:rPr>
                <w:rFonts w:ascii="Arial"/>
                <w:b/>
                <w:color w:val="232323"/>
                <w:w w:val="105"/>
                <w:sz w:val="19"/>
                <w:u w:val="single" w:color="000000"/>
              </w:rPr>
              <w:t>Members</w:t>
            </w:r>
          </w:p>
        </w:tc>
        <w:tc>
          <w:tcPr>
            <w:tcW w:w="982" w:type="dxa"/>
          </w:tcPr>
          <w:p w:rsidR="004E6451" w:rsidRDefault="004E6451" w:rsidP="00DA3241">
            <w:pPr>
              <w:pStyle w:val="TableParagraph"/>
              <w:spacing w:before="17"/>
              <w:ind w:right="41"/>
              <w:jc w:val="center"/>
              <w:rPr>
                <w:rFonts w:ascii="Arial"/>
                <w:b/>
                <w:sz w:val="19"/>
              </w:rPr>
            </w:pPr>
            <w:r>
              <w:rPr>
                <w:rFonts w:ascii="Arial"/>
                <w:b/>
                <w:w w:val="105"/>
                <w:sz w:val="19"/>
              </w:rPr>
              <w:t>2018</w:t>
            </w:r>
          </w:p>
          <w:p w:rsidR="004E6451" w:rsidRDefault="004E6451" w:rsidP="00DA3241">
            <w:pPr>
              <w:pStyle w:val="TableParagraph"/>
              <w:spacing w:before="26"/>
              <w:ind w:right="39"/>
              <w:jc w:val="center"/>
              <w:rPr>
                <w:rFonts w:ascii="Arial"/>
                <w:b/>
                <w:sz w:val="19"/>
              </w:rPr>
            </w:pPr>
            <w:r>
              <w:rPr>
                <w:rFonts w:ascii="Arial"/>
                <w:b/>
                <w:color w:val="232323"/>
                <w:sz w:val="19"/>
                <w:u w:val="single" w:color="000000"/>
              </w:rPr>
              <w:t xml:space="preserve">    </w:t>
            </w:r>
            <w:r>
              <w:rPr>
                <w:rFonts w:ascii="Arial"/>
                <w:b/>
                <w:color w:val="232323"/>
                <w:w w:val="110"/>
                <w:sz w:val="19"/>
                <w:u w:val="single" w:color="000000"/>
              </w:rPr>
              <w:t>Goal</w:t>
            </w:r>
            <w:r>
              <w:rPr>
                <w:rFonts w:ascii="Arial"/>
                <w:b/>
                <w:color w:val="232323"/>
                <w:sz w:val="19"/>
                <w:u w:val="single" w:color="000000"/>
              </w:rPr>
              <w:t xml:space="preserve"> </w:t>
            </w:r>
          </w:p>
        </w:tc>
        <w:tc>
          <w:tcPr>
            <w:tcW w:w="1997" w:type="dxa"/>
            <w:gridSpan w:val="2"/>
            <w:tcBorders>
              <w:bottom w:val="single" w:sz="4" w:space="0" w:color="000000"/>
            </w:tcBorders>
          </w:tcPr>
          <w:p w:rsidR="004E6451" w:rsidRDefault="004E6451" w:rsidP="004E6451">
            <w:pPr>
              <w:pStyle w:val="TableParagraph"/>
              <w:tabs>
                <w:tab w:val="left" w:pos="982"/>
              </w:tabs>
              <w:spacing w:line="229" w:lineRule="exact"/>
              <w:ind w:right="2"/>
              <w:jc w:val="center"/>
              <w:rPr>
                <w:rFonts w:ascii="Arial"/>
                <w:b/>
                <w:w w:val="105"/>
                <w:sz w:val="19"/>
              </w:rPr>
            </w:pPr>
            <w:r>
              <w:rPr>
                <w:rFonts w:ascii="Arial"/>
                <w:b/>
                <w:w w:val="105"/>
                <w:sz w:val="19"/>
              </w:rPr>
              <w:t>2018</w:t>
            </w:r>
            <w:r>
              <w:rPr>
                <w:rFonts w:ascii="Arial"/>
                <w:b/>
                <w:w w:val="105"/>
                <w:sz w:val="19"/>
              </w:rPr>
              <w:tab/>
            </w:r>
          </w:p>
          <w:p w:rsidR="004E6451" w:rsidRDefault="004E6451" w:rsidP="004E6451">
            <w:pPr>
              <w:pStyle w:val="TableParagraph"/>
              <w:tabs>
                <w:tab w:val="left" w:pos="982"/>
              </w:tabs>
              <w:spacing w:line="229" w:lineRule="exact"/>
              <w:ind w:right="2"/>
              <w:jc w:val="center"/>
              <w:rPr>
                <w:rFonts w:ascii="Arial"/>
                <w:b/>
                <w:sz w:val="19"/>
              </w:rPr>
            </w:pPr>
            <w:r>
              <w:rPr>
                <w:rFonts w:ascii="Arial"/>
                <w:b/>
                <w:color w:val="232323"/>
                <w:w w:val="105"/>
                <w:sz w:val="19"/>
              </w:rPr>
              <w:t xml:space="preserve">Members  </w:t>
            </w:r>
          </w:p>
        </w:tc>
      </w:tr>
      <w:tr w:rsidR="004E6451" w:rsidTr="006D3F25">
        <w:trPr>
          <w:trHeight w:val="240"/>
        </w:trPr>
        <w:tc>
          <w:tcPr>
            <w:tcW w:w="1138" w:type="dxa"/>
          </w:tcPr>
          <w:p w:rsidR="004E6451" w:rsidRDefault="004E6451" w:rsidP="00DA3241">
            <w:pPr>
              <w:pStyle w:val="TableParagraph"/>
              <w:spacing w:before="9" w:line="225" w:lineRule="exact"/>
              <w:ind w:left="110"/>
              <w:jc w:val="left"/>
              <w:rPr>
                <w:sz w:val="23"/>
              </w:rPr>
            </w:pPr>
            <w:r>
              <w:rPr>
                <w:w w:val="73"/>
                <w:sz w:val="23"/>
              </w:rPr>
              <w:t>1</w:t>
            </w:r>
          </w:p>
        </w:tc>
        <w:tc>
          <w:tcPr>
            <w:tcW w:w="3540" w:type="dxa"/>
          </w:tcPr>
          <w:p w:rsidR="004E6451" w:rsidRDefault="004E6451" w:rsidP="00DA3241">
            <w:pPr>
              <w:pStyle w:val="TableParagraph"/>
              <w:spacing w:before="22" w:line="212" w:lineRule="exact"/>
              <w:ind w:left="83"/>
              <w:jc w:val="left"/>
              <w:rPr>
                <w:rFonts w:ascii="Arial"/>
                <w:sz w:val="19"/>
              </w:rPr>
            </w:pPr>
            <w:r>
              <w:rPr>
                <w:rFonts w:ascii="Arial"/>
                <w:w w:val="105"/>
                <w:sz w:val="19"/>
              </w:rPr>
              <w:t>Omaha</w:t>
            </w:r>
          </w:p>
        </w:tc>
        <w:tc>
          <w:tcPr>
            <w:tcW w:w="1231" w:type="dxa"/>
          </w:tcPr>
          <w:p w:rsidR="004E6451" w:rsidRDefault="004E6451" w:rsidP="00DA3241">
            <w:pPr>
              <w:pStyle w:val="TableParagraph"/>
              <w:spacing w:before="2" w:line="233" w:lineRule="exact"/>
              <w:ind w:right="100"/>
              <w:rPr>
                <w:sz w:val="23"/>
              </w:rPr>
            </w:pPr>
            <w:r>
              <w:rPr>
                <w:w w:val="75"/>
                <w:sz w:val="23"/>
              </w:rPr>
              <w:t>22,966</w:t>
            </w:r>
          </w:p>
        </w:tc>
        <w:tc>
          <w:tcPr>
            <w:tcW w:w="1002" w:type="dxa"/>
          </w:tcPr>
          <w:p w:rsidR="004E6451" w:rsidRDefault="004E6451" w:rsidP="00DA3241">
            <w:pPr>
              <w:pStyle w:val="TableParagraph"/>
              <w:spacing w:before="2" w:line="233" w:lineRule="exact"/>
              <w:ind w:right="81"/>
              <w:rPr>
                <w:sz w:val="23"/>
              </w:rPr>
            </w:pPr>
            <w:r>
              <w:rPr>
                <w:w w:val="70"/>
                <w:sz w:val="23"/>
              </w:rPr>
              <w:t>1,148</w:t>
            </w:r>
          </w:p>
        </w:tc>
        <w:tc>
          <w:tcPr>
            <w:tcW w:w="1041" w:type="dxa"/>
          </w:tcPr>
          <w:p w:rsidR="004E6451" w:rsidRDefault="004E6451" w:rsidP="00DA3241">
            <w:pPr>
              <w:pStyle w:val="TableParagraph"/>
              <w:spacing w:before="2" w:line="233" w:lineRule="exact"/>
              <w:ind w:right="107"/>
              <w:rPr>
                <w:sz w:val="23"/>
              </w:rPr>
            </w:pPr>
            <w:r>
              <w:rPr>
                <w:w w:val="70"/>
                <w:sz w:val="23"/>
              </w:rPr>
              <w:t>1,046</w:t>
            </w:r>
          </w:p>
        </w:tc>
        <w:tc>
          <w:tcPr>
            <w:tcW w:w="982" w:type="dxa"/>
          </w:tcPr>
          <w:p w:rsidR="004E6451" w:rsidRDefault="004E6451" w:rsidP="00DA3241">
            <w:pPr>
              <w:pStyle w:val="TableParagraph"/>
              <w:spacing w:line="235" w:lineRule="exact"/>
              <w:ind w:right="74"/>
              <w:rPr>
                <w:sz w:val="23"/>
              </w:rPr>
            </w:pPr>
            <w:r>
              <w:rPr>
                <w:w w:val="70"/>
                <w:sz w:val="23"/>
              </w:rPr>
              <w:t>1,047</w:t>
            </w:r>
          </w:p>
        </w:tc>
        <w:tc>
          <w:tcPr>
            <w:tcW w:w="1997" w:type="dxa"/>
            <w:gridSpan w:val="2"/>
            <w:tcBorders>
              <w:top w:val="single" w:sz="4" w:space="0" w:color="000000"/>
            </w:tcBorders>
          </w:tcPr>
          <w:p w:rsidR="004E6451" w:rsidRDefault="004E6451" w:rsidP="00DA3241">
            <w:pPr>
              <w:pStyle w:val="TableParagraph"/>
              <w:spacing w:line="223" w:lineRule="exact"/>
              <w:ind w:left="585"/>
              <w:jc w:val="left"/>
              <w:rPr>
                <w:sz w:val="23"/>
              </w:rPr>
            </w:pPr>
            <w:r>
              <w:rPr>
                <w:sz w:val="23"/>
              </w:rPr>
              <w:t>226</w:t>
            </w:r>
          </w:p>
        </w:tc>
      </w:tr>
      <w:tr w:rsidR="004E6451" w:rsidTr="006D3F25">
        <w:trPr>
          <w:trHeight w:val="220"/>
        </w:trPr>
        <w:tc>
          <w:tcPr>
            <w:tcW w:w="1138" w:type="dxa"/>
          </w:tcPr>
          <w:p w:rsidR="004E6451" w:rsidRDefault="004E6451" w:rsidP="00DA3241">
            <w:pPr>
              <w:pStyle w:val="TableParagraph"/>
              <w:spacing w:line="218" w:lineRule="exact"/>
              <w:ind w:left="99"/>
              <w:jc w:val="left"/>
              <w:rPr>
                <w:sz w:val="23"/>
              </w:rPr>
            </w:pPr>
            <w:r>
              <w:rPr>
                <w:sz w:val="23"/>
              </w:rPr>
              <w:t>30</w:t>
            </w:r>
          </w:p>
        </w:tc>
        <w:tc>
          <w:tcPr>
            <w:tcW w:w="3540" w:type="dxa"/>
          </w:tcPr>
          <w:p w:rsidR="004E6451" w:rsidRDefault="004E6451" w:rsidP="00DA3241">
            <w:pPr>
              <w:pStyle w:val="TableParagraph"/>
              <w:spacing w:before="12" w:line="205" w:lineRule="exact"/>
              <w:ind w:left="83"/>
              <w:jc w:val="left"/>
              <w:rPr>
                <w:rFonts w:ascii="Arial"/>
                <w:sz w:val="19"/>
              </w:rPr>
            </w:pPr>
            <w:r>
              <w:rPr>
                <w:rFonts w:ascii="Arial"/>
                <w:w w:val="105"/>
                <w:sz w:val="19"/>
              </w:rPr>
              <w:t>Omaha</w:t>
            </w:r>
          </w:p>
        </w:tc>
        <w:tc>
          <w:tcPr>
            <w:tcW w:w="1231" w:type="dxa"/>
          </w:tcPr>
          <w:p w:rsidR="004E6451" w:rsidRDefault="004E6451" w:rsidP="00DA3241">
            <w:pPr>
              <w:pStyle w:val="TableParagraph"/>
              <w:spacing w:line="218" w:lineRule="exact"/>
              <w:ind w:right="75"/>
              <w:rPr>
                <w:sz w:val="23"/>
              </w:rPr>
            </w:pPr>
            <w:r>
              <w:rPr>
                <w:w w:val="90"/>
                <w:sz w:val="23"/>
              </w:rPr>
              <w:t>494</w:t>
            </w:r>
          </w:p>
        </w:tc>
        <w:tc>
          <w:tcPr>
            <w:tcW w:w="1002" w:type="dxa"/>
          </w:tcPr>
          <w:p w:rsidR="004E6451" w:rsidRDefault="004E6451" w:rsidP="00DA3241">
            <w:pPr>
              <w:pStyle w:val="TableParagraph"/>
              <w:spacing w:line="218" w:lineRule="exact"/>
              <w:ind w:right="64"/>
              <w:rPr>
                <w:sz w:val="23"/>
              </w:rPr>
            </w:pPr>
            <w:r>
              <w:rPr>
                <w:w w:val="90"/>
                <w:sz w:val="23"/>
              </w:rPr>
              <w:t>99</w:t>
            </w:r>
          </w:p>
        </w:tc>
        <w:tc>
          <w:tcPr>
            <w:tcW w:w="1041" w:type="dxa"/>
          </w:tcPr>
          <w:p w:rsidR="004E6451" w:rsidRDefault="004E6451" w:rsidP="00DA3241">
            <w:pPr>
              <w:pStyle w:val="TableParagraph"/>
              <w:spacing w:line="218" w:lineRule="exact"/>
              <w:ind w:right="83"/>
              <w:rPr>
                <w:sz w:val="23"/>
              </w:rPr>
            </w:pPr>
            <w:r>
              <w:rPr>
                <w:w w:val="90"/>
                <w:sz w:val="23"/>
              </w:rPr>
              <w:t>94</w:t>
            </w:r>
          </w:p>
        </w:tc>
        <w:tc>
          <w:tcPr>
            <w:tcW w:w="982" w:type="dxa"/>
          </w:tcPr>
          <w:p w:rsidR="004E6451" w:rsidRDefault="004E6451" w:rsidP="00DA3241">
            <w:pPr>
              <w:pStyle w:val="TableParagraph"/>
              <w:spacing w:line="218" w:lineRule="exact"/>
              <w:ind w:right="62"/>
              <w:rPr>
                <w:sz w:val="23"/>
              </w:rPr>
            </w:pPr>
            <w:r>
              <w:rPr>
                <w:w w:val="90"/>
                <w:sz w:val="23"/>
              </w:rPr>
              <w:t>95</w:t>
            </w:r>
          </w:p>
        </w:tc>
        <w:tc>
          <w:tcPr>
            <w:tcW w:w="1997" w:type="dxa"/>
            <w:gridSpan w:val="2"/>
          </w:tcPr>
          <w:p w:rsidR="004E6451" w:rsidRDefault="004E6451" w:rsidP="00DA3241">
            <w:pPr>
              <w:pStyle w:val="TableParagraph"/>
              <w:spacing w:line="218" w:lineRule="exact"/>
              <w:ind w:right="342"/>
              <w:jc w:val="center"/>
              <w:rPr>
                <w:sz w:val="23"/>
              </w:rPr>
            </w:pPr>
            <w:r>
              <w:rPr>
                <w:sz w:val="23"/>
              </w:rPr>
              <w:t>36</w:t>
            </w:r>
          </w:p>
        </w:tc>
      </w:tr>
      <w:tr w:rsidR="004E6451" w:rsidTr="006D3F25">
        <w:trPr>
          <w:trHeight w:val="240"/>
        </w:trPr>
        <w:tc>
          <w:tcPr>
            <w:tcW w:w="1138" w:type="dxa"/>
          </w:tcPr>
          <w:p w:rsidR="004E6451" w:rsidRDefault="004E6451" w:rsidP="00DA3241">
            <w:pPr>
              <w:pStyle w:val="TableParagraph"/>
              <w:spacing w:before="6" w:line="218" w:lineRule="exact"/>
              <w:ind w:left="99"/>
              <w:jc w:val="left"/>
              <w:rPr>
                <w:sz w:val="23"/>
              </w:rPr>
            </w:pPr>
            <w:r>
              <w:rPr>
                <w:sz w:val="23"/>
              </w:rPr>
              <w:t>58</w:t>
            </w:r>
          </w:p>
        </w:tc>
        <w:tc>
          <w:tcPr>
            <w:tcW w:w="3540" w:type="dxa"/>
          </w:tcPr>
          <w:p w:rsidR="004E6451" w:rsidRDefault="004E6451" w:rsidP="00DA3241">
            <w:pPr>
              <w:pStyle w:val="TableParagraph"/>
              <w:spacing w:before="5"/>
              <w:ind w:left="77"/>
              <w:jc w:val="left"/>
              <w:rPr>
                <w:rFonts w:ascii="Arial"/>
                <w:sz w:val="19"/>
              </w:rPr>
            </w:pPr>
            <w:r>
              <w:rPr>
                <w:rFonts w:ascii="Arial"/>
                <w:w w:val="105"/>
                <w:sz w:val="19"/>
              </w:rPr>
              <w:t>Valley</w:t>
            </w:r>
          </w:p>
        </w:tc>
        <w:tc>
          <w:tcPr>
            <w:tcW w:w="1231" w:type="dxa"/>
          </w:tcPr>
          <w:p w:rsidR="004E6451" w:rsidRDefault="004E6451" w:rsidP="00DA3241">
            <w:pPr>
              <w:pStyle w:val="TableParagraph"/>
              <w:spacing w:line="225" w:lineRule="exact"/>
              <w:ind w:right="75"/>
              <w:rPr>
                <w:sz w:val="23"/>
              </w:rPr>
            </w:pPr>
            <w:r>
              <w:rPr>
                <w:w w:val="90"/>
                <w:sz w:val="23"/>
              </w:rPr>
              <w:t>207</w:t>
            </w:r>
          </w:p>
        </w:tc>
        <w:tc>
          <w:tcPr>
            <w:tcW w:w="1002" w:type="dxa"/>
          </w:tcPr>
          <w:p w:rsidR="004E6451" w:rsidRDefault="004E6451" w:rsidP="00DA3241">
            <w:pPr>
              <w:pStyle w:val="TableParagraph"/>
              <w:spacing w:line="225" w:lineRule="exact"/>
              <w:ind w:right="58"/>
              <w:rPr>
                <w:sz w:val="23"/>
              </w:rPr>
            </w:pPr>
            <w:r>
              <w:rPr>
                <w:w w:val="90"/>
                <w:sz w:val="23"/>
              </w:rPr>
              <w:t>88</w:t>
            </w:r>
          </w:p>
        </w:tc>
        <w:tc>
          <w:tcPr>
            <w:tcW w:w="1041" w:type="dxa"/>
          </w:tcPr>
          <w:p w:rsidR="004E6451" w:rsidRDefault="004E6451" w:rsidP="00DA3241">
            <w:pPr>
              <w:pStyle w:val="TableParagraph"/>
              <w:spacing w:line="225" w:lineRule="exact"/>
              <w:ind w:right="88"/>
              <w:rPr>
                <w:rFonts w:ascii="Times New Roman"/>
                <w:sz w:val="21"/>
              </w:rPr>
            </w:pPr>
            <w:r>
              <w:rPr>
                <w:rFonts w:ascii="Times New Roman"/>
                <w:w w:val="110"/>
                <w:sz w:val="21"/>
              </w:rPr>
              <w:t>77</w:t>
            </w:r>
          </w:p>
        </w:tc>
        <w:tc>
          <w:tcPr>
            <w:tcW w:w="982" w:type="dxa"/>
          </w:tcPr>
          <w:p w:rsidR="004E6451" w:rsidRDefault="004E6451" w:rsidP="00DA3241">
            <w:pPr>
              <w:pStyle w:val="TableParagraph"/>
              <w:spacing w:line="225" w:lineRule="exact"/>
              <w:ind w:right="61"/>
              <w:rPr>
                <w:sz w:val="23"/>
              </w:rPr>
            </w:pPr>
            <w:r>
              <w:rPr>
                <w:w w:val="90"/>
                <w:sz w:val="23"/>
              </w:rPr>
              <w:t>78</w:t>
            </w:r>
          </w:p>
        </w:tc>
        <w:tc>
          <w:tcPr>
            <w:tcW w:w="1997" w:type="dxa"/>
            <w:gridSpan w:val="2"/>
          </w:tcPr>
          <w:p w:rsidR="004E6451" w:rsidRDefault="004E6451" w:rsidP="00DA3241">
            <w:pPr>
              <w:pStyle w:val="TableParagraph"/>
              <w:spacing w:line="225" w:lineRule="exact"/>
              <w:ind w:right="341"/>
              <w:jc w:val="center"/>
              <w:rPr>
                <w:sz w:val="23"/>
              </w:rPr>
            </w:pPr>
            <w:r>
              <w:rPr>
                <w:sz w:val="23"/>
              </w:rPr>
              <w:t>45</w:t>
            </w:r>
          </w:p>
        </w:tc>
      </w:tr>
      <w:tr w:rsidR="004E6451" w:rsidTr="006D3F25">
        <w:trPr>
          <w:trHeight w:val="220"/>
        </w:trPr>
        <w:tc>
          <w:tcPr>
            <w:tcW w:w="1138" w:type="dxa"/>
          </w:tcPr>
          <w:p w:rsidR="004E6451" w:rsidRDefault="004E6451" w:rsidP="00DA3241">
            <w:pPr>
              <w:pStyle w:val="TableParagraph"/>
              <w:spacing w:line="218" w:lineRule="exact"/>
              <w:ind w:left="110"/>
              <w:jc w:val="left"/>
              <w:rPr>
                <w:sz w:val="23"/>
              </w:rPr>
            </w:pPr>
            <w:r>
              <w:rPr>
                <w:w w:val="95"/>
                <w:sz w:val="23"/>
              </w:rPr>
              <w:t>112</w:t>
            </w:r>
          </w:p>
        </w:tc>
        <w:tc>
          <w:tcPr>
            <w:tcW w:w="3540" w:type="dxa"/>
          </w:tcPr>
          <w:p w:rsidR="004E6451" w:rsidRDefault="004E6451" w:rsidP="00DA3241">
            <w:pPr>
              <w:pStyle w:val="TableParagraph"/>
              <w:spacing w:before="5" w:line="212" w:lineRule="exact"/>
              <w:ind w:left="83"/>
              <w:jc w:val="left"/>
              <w:rPr>
                <w:rFonts w:ascii="Arial"/>
                <w:sz w:val="19"/>
              </w:rPr>
            </w:pPr>
            <w:r>
              <w:rPr>
                <w:rFonts w:ascii="Arial"/>
                <w:w w:val="105"/>
                <w:sz w:val="19"/>
              </w:rPr>
              <w:t>Omaha</w:t>
            </w:r>
          </w:p>
        </w:tc>
        <w:tc>
          <w:tcPr>
            <w:tcW w:w="1231" w:type="dxa"/>
          </w:tcPr>
          <w:p w:rsidR="004E6451" w:rsidRDefault="004E6451" w:rsidP="00DA3241">
            <w:pPr>
              <w:pStyle w:val="TableParagraph"/>
              <w:spacing w:line="218" w:lineRule="exact"/>
              <w:ind w:right="88"/>
              <w:rPr>
                <w:sz w:val="23"/>
              </w:rPr>
            </w:pPr>
            <w:r>
              <w:rPr>
                <w:w w:val="75"/>
                <w:sz w:val="23"/>
              </w:rPr>
              <w:t>2,200</w:t>
            </w:r>
          </w:p>
        </w:tc>
        <w:tc>
          <w:tcPr>
            <w:tcW w:w="1002" w:type="dxa"/>
          </w:tcPr>
          <w:p w:rsidR="004E6451" w:rsidRDefault="004E6451" w:rsidP="00DA3241">
            <w:pPr>
              <w:pStyle w:val="TableParagraph"/>
              <w:spacing w:line="218" w:lineRule="exact"/>
              <w:ind w:right="67"/>
              <w:rPr>
                <w:sz w:val="23"/>
              </w:rPr>
            </w:pPr>
            <w:r>
              <w:rPr>
                <w:w w:val="85"/>
                <w:sz w:val="23"/>
              </w:rPr>
              <w:t>143</w:t>
            </w:r>
          </w:p>
        </w:tc>
        <w:tc>
          <w:tcPr>
            <w:tcW w:w="1041" w:type="dxa"/>
          </w:tcPr>
          <w:p w:rsidR="004E6451" w:rsidRDefault="004E6451" w:rsidP="00DA3241">
            <w:pPr>
              <w:pStyle w:val="TableParagraph"/>
              <w:spacing w:line="218" w:lineRule="exact"/>
              <w:ind w:right="94"/>
              <w:rPr>
                <w:sz w:val="23"/>
              </w:rPr>
            </w:pPr>
            <w:r>
              <w:rPr>
                <w:w w:val="80"/>
                <w:sz w:val="23"/>
              </w:rPr>
              <w:t>128</w:t>
            </w:r>
          </w:p>
        </w:tc>
        <w:tc>
          <w:tcPr>
            <w:tcW w:w="982" w:type="dxa"/>
          </w:tcPr>
          <w:p w:rsidR="004E6451" w:rsidRDefault="004E6451" w:rsidP="00DA3241">
            <w:pPr>
              <w:pStyle w:val="TableParagraph"/>
              <w:spacing w:line="218" w:lineRule="exact"/>
              <w:ind w:right="72"/>
              <w:rPr>
                <w:sz w:val="23"/>
              </w:rPr>
            </w:pPr>
            <w:r>
              <w:rPr>
                <w:w w:val="80"/>
                <w:sz w:val="23"/>
              </w:rPr>
              <w:t>129</w:t>
            </w:r>
          </w:p>
        </w:tc>
        <w:tc>
          <w:tcPr>
            <w:tcW w:w="1997" w:type="dxa"/>
            <w:gridSpan w:val="2"/>
          </w:tcPr>
          <w:p w:rsidR="004E6451" w:rsidRDefault="004E6451" w:rsidP="00DA3241">
            <w:pPr>
              <w:pStyle w:val="TableParagraph"/>
              <w:spacing w:line="218" w:lineRule="exact"/>
              <w:ind w:right="336"/>
              <w:jc w:val="center"/>
              <w:rPr>
                <w:sz w:val="23"/>
              </w:rPr>
            </w:pPr>
            <w:r>
              <w:rPr>
                <w:sz w:val="23"/>
              </w:rPr>
              <w:t>82</w:t>
            </w:r>
          </w:p>
        </w:tc>
      </w:tr>
      <w:tr w:rsidR="004E6451" w:rsidTr="006D3F25">
        <w:trPr>
          <w:trHeight w:val="220"/>
        </w:trPr>
        <w:tc>
          <w:tcPr>
            <w:tcW w:w="1138" w:type="dxa"/>
          </w:tcPr>
          <w:p w:rsidR="004E6451" w:rsidRDefault="004E6451" w:rsidP="00DA3241">
            <w:pPr>
              <w:pStyle w:val="TableParagraph"/>
              <w:spacing w:line="218" w:lineRule="exact"/>
              <w:ind w:left="102"/>
              <w:jc w:val="left"/>
              <w:rPr>
                <w:sz w:val="23"/>
              </w:rPr>
            </w:pPr>
            <w:r>
              <w:rPr>
                <w:w w:val="90"/>
                <w:sz w:val="23"/>
              </w:rPr>
              <w:t>211</w:t>
            </w:r>
          </w:p>
        </w:tc>
        <w:tc>
          <w:tcPr>
            <w:tcW w:w="3540" w:type="dxa"/>
          </w:tcPr>
          <w:p w:rsidR="004E6451" w:rsidRDefault="004E6451" w:rsidP="00DA3241">
            <w:pPr>
              <w:pStyle w:val="TableParagraph"/>
              <w:spacing w:before="12" w:line="205" w:lineRule="exact"/>
              <w:ind w:left="77"/>
              <w:jc w:val="left"/>
              <w:rPr>
                <w:rFonts w:ascii="Arial"/>
                <w:sz w:val="19"/>
              </w:rPr>
            </w:pPr>
            <w:r>
              <w:rPr>
                <w:rFonts w:ascii="Arial"/>
                <w:w w:val="105"/>
                <w:sz w:val="19"/>
              </w:rPr>
              <w:t>Elkhorn</w:t>
            </w:r>
          </w:p>
        </w:tc>
        <w:tc>
          <w:tcPr>
            <w:tcW w:w="1231" w:type="dxa"/>
          </w:tcPr>
          <w:p w:rsidR="004E6451" w:rsidRDefault="004E6451" w:rsidP="00DA3241">
            <w:pPr>
              <w:pStyle w:val="TableParagraph"/>
              <w:spacing w:line="218" w:lineRule="exact"/>
              <w:ind w:right="83"/>
              <w:rPr>
                <w:sz w:val="23"/>
              </w:rPr>
            </w:pPr>
            <w:r>
              <w:rPr>
                <w:w w:val="85"/>
                <w:sz w:val="23"/>
              </w:rPr>
              <w:t>290</w:t>
            </w:r>
          </w:p>
        </w:tc>
        <w:tc>
          <w:tcPr>
            <w:tcW w:w="1002" w:type="dxa"/>
          </w:tcPr>
          <w:p w:rsidR="004E6451" w:rsidRDefault="004E6451" w:rsidP="00DA3241">
            <w:pPr>
              <w:pStyle w:val="TableParagraph"/>
              <w:spacing w:line="218" w:lineRule="exact"/>
              <w:ind w:right="56"/>
              <w:rPr>
                <w:sz w:val="23"/>
              </w:rPr>
            </w:pPr>
            <w:r>
              <w:rPr>
                <w:w w:val="90"/>
                <w:sz w:val="23"/>
              </w:rPr>
              <w:t>72</w:t>
            </w:r>
          </w:p>
        </w:tc>
        <w:tc>
          <w:tcPr>
            <w:tcW w:w="1041" w:type="dxa"/>
          </w:tcPr>
          <w:p w:rsidR="004E6451" w:rsidRDefault="004E6451" w:rsidP="00DA3241">
            <w:pPr>
              <w:pStyle w:val="TableParagraph"/>
              <w:spacing w:line="218" w:lineRule="exact"/>
              <w:ind w:right="74"/>
              <w:rPr>
                <w:sz w:val="23"/>
              </w:rPr>
            </w:pPr>
            <w:r>
              <w:rPr>
                <w:w w:val="95"/>
                <w:sz w:val="23"/>
              </w:rPr>
              <w:t>64</w:t>
            </w:r>
          </w:p>
        </w:tc>
        <w:tc>
          <w:tcPr>
            <w:tcW w:w="982" w:type="dxa"/>
          </w:tcPr>
          <w:p w:rsidR="004E6451" w:rsidRDefault="004E6451" w:rsidP="00DA3241">
            <w:pPr>
              <w:pStyle w:val="TableParagraph"/>
              <w:spacing w:line="218" w:lineRule="exact"/>
              <w:ind w:right="60"/>
              <w:rPr>
                <w:sz w:val="23"/>
              </w:rPr>
            </w:pPr>
            <w:r>
              <w:rPr>
                <w:w w:val="95"/>
                <w:sz w:val="23"/>
              </w:rPr>
              <w:t>65</w:t>
            </w:r>
          </w:p>
        </w:tc>
        <w:tc>
          <w:tcPr>
            <w:tcW w:w="1997" w:type="dxa"/>
            <w:gridSpan w:val="2"/>
          </w:tcPr>
          <w:p w:rsidR="004E6451" w:rsidRDefault="004E6451" w:rsidP="00DA3241">
            <w:pPr>
              <w:pStyle w:val="TableParagraph"/>
              <w:spacing w:line="218" w:lineRule="exact"/>
              <w:ind w:right="339"/>
              <w:jc w:val="center"/>
              <w:rPr>
                <w:sz w:val="23"/>
              </w:rPr>
            </w:pPr>
            <w:r>
              <w:rPr>
                <w:sz w:val="23"/>
              </w:rPr>
              <w:t>39</w:t>
            </w:r>
          </w:p>
        </w:tc>
      </w:tr>
      <w:tr w:rsidR="004E6451" w:rsidTr="006D3F25">
        <w:trPr>
          <w:trHeight w:val="240"/>
        </w:trPr>
        <w:tc>
          <w:tcPr>
            <w:tcW w:w="1138" w:type="dxa"/>
          </w:tcPr>
          <w:p w:rsidR="004E6451" w:rsidRDefault="004E6451" w:rsidP="00DA3241">
            <w:pPr>
              <w:pStyle w:val="TableParagraph"/>
              <w:spacing w:line="221" w:lineRule="exact"/>
              <w:ind w:left="102"/>
              <w:jc w:val="left"/>
              <w:rPr>
                <w:sz w:val="23"/>
              </w:rPr>
            </w:pPr>
            <w:r>
              <w:rPr>
                <w:w w:val="95"/>
                <w:sz w:val="23"/>
              </w:rPr>
              <w:t>266</w:t>
            </w:r>
          </w:p>
        </w:tc>
        <w:tc>
          <w:tcPr>
            <w:tcW w:w="3540" w:type="dxa"/>
          </w:tcPr>
          <w:p w:rsidR="004E6451" w:rsidRDefault="004E6451" w:rsidP="00DA3241">
            <w:pPr>
              <w:pStyle w:val="TableParagraph"/>
              <w:spacing w:before="5" w:line="216" w:lineRule="exact"/>
              <w:ind w:left="78"/>
              <w:jc w:val="left"/>
              <w:rPr>
                <w:rFonts w:ascii="Arial"/>
                <w:sz w:val="19"/>
              </w:rPr>
            </w:pPr>
            <w:r>
              <w:rPr>
                <w:rFonts w:ascii="Arial"/>
                <w:w w:val="105"/>
                <w:sz w:val="19"/>
              </w:rPr>
              <w:t>Bennington</w:t>
            </w:r>
          </w:p>
        </w:tc>
        <w:tc>
          <w:tcPr>
            <w:tcW w:w="1231" w:type="dxa"/>
          </w:tcPr>
          <w:p w:rsidR="004E6451" w:rsidRDefault="004E6451" w:rsidP="00DA3241">
            <w:pPr>
              <w:pStyle w:val="TableParagraph"/>
              <w:spacing w:line="221" w:lineRule="exact"/>
              <w:ind w:right="87"/>
              <w:rPr>
                <w:sz w:val="23"/>
              </w:rPr>
            </w:pPr>
            <w:r>
              <w:rPr>
                <w:w w:val="85"/>
                <w:sz w:val="23"/>
              </w:rPr>
              <w:t>128</w:t>
            </w:r>
          </w:p>
        </w:tc>
        <w:tc>
          <w:tcPr>
            <w:tcW w:w="1002" w:type="dxa"/>
          </w:tcPr>
          <w:p w:rsidR="004E6451" w:rsidRDefault="004E6451" w:rsidP="00DA3241">
            <w:pPr>
              <w:pStyle w:val="TableParagraph"/>
              <w:spacing w:line="221" w:lineRule="exact"/>
              <w:ind w:right="100"/>
              <w:rPr>
                <w:sz w:val="23"/>
              </w:rPr>
            </w:pPr>
            <w:r>
              <w:rPr>
                <w:w w:val="75"/>
                <w:sz w:val="23"/>
              </w:rPr>
              <w:t>111</w:t>
            </w:r>
          </w:p>
        </w:tc>
        <w:tc>
          <w:tcPr>
            <w:tcW w:w="1041" w:type="dxa"/>
          </w:tcPr>
          <w:p w:rsidR="004E6451" w:rsidRDefault="004E6451" w:rsidP="00DA3241">
            <w:pPr>
              <w:pStyle w:val="TableParagraph"/>
              <w:spacing w:line="221" w:lineRule="exact"/>
              <w:ind w:right="94"/>
              <w:rPr>
                <w:sz w:val="23"/>
              </w:rPr>
            </w:pPr>
            <w:r>
              <w:rPr>
                <w:color w:val="111111"/>
                <w:w w:val="80"/>
                <w:sz w:val="23"/>
              </w:rPr>
              <w:t>113</w:t>
            </w:r>
          </w:p>
        </w:tc>
        <w:tc>
          <w:tcPr>
            <w:tcW w:w="982" w:type="dxa"/>
          </w:tcPr>
          <w:p w:rsidR="004E6451" w:rsidRDefault="004E6451" w:rsidP="00DA3241">
            <w:pPr>
              <w:pStyle w:val="TableParagraph"/>
              <w:spacing w:line="221" w:lineRule="exact"/>
              <w:ind w:right="64"/>
              <w:rPr>
                <w:sz w:val="23"/>
              </w:rPr>
            </w:pPr>
            <w:r>
              <w:rPr>
                <w:w w:val="80"/>
                <w:sz w:val="23"/>
              </w:rPr>
              <w:t>114</w:t>
            </w:r>
          </w:p>
        </w:tc>
        <w:tc>
          <w:tcPr>
            <w:tcW w:w="1997" w:type="dxa"/>
            <w:gridSpan w:val="2"/>
          </w:tcPr>
          <w:p w:rsidR="004E6451" w:rsidRDefault="004E6451" w:rsidP="00DA3241">
            <w:pPr>
              <w:pStyle w:val="TableParagraph"/>
              <w:spacing w:line="215" w:lineRule="exact"/>
              <w:ind w:right="396"/>
              <w:jc w:val="center"/>
              <w:rPr>
                <w:rFonts w:ascii="Times New Roman"/>
                <w:sz w:val="21"/>
              </w:rPr>
            </w:pPr>
            <w:r>
              <w:rPr>
                <w:rFonts w:ascii="Times New Roman"/>
                <w:w w:val="95"/>
                <w:sz w:val="21"/>
              </w:rPr>
              <w:t>68</w:t>
            </w:r>
          </w:p>
        </w:tc>
      </w:tr>
      <w:tr w:rsidR="004E6451" w:rsidTr="006D3F25">
        <w:trPr>
          <w:trHeight w:val="220"/>
        </w:trPr>
        <w:tc>
          <w:tcPr>
            <w:tcW w:w="1138" w:type="dxa"/>
          </w:tcPr>
          <w:p w:rsidR="004E6451" w:rsidRDefault="004E6451" w:rsidP="00DA3241">
            <w:pPr>
              <w:pStyle w:val="TableParagraph"/>
              <w:spacing w:line="214" w:lineRule="exact"/>
              <w:ind w:left="99"/>
              <w:jc w:val="left"/>
              <w:rPr>
                <w:sz w:val="23"/>
              </w:rPr>
            </w:pPr>
            <w:r>
              <w:rPr>
                <w:w w:val="90"/>
                <w:sz w:val="23"/>
              </w:rPr>
              <w:t>331</w:t>
            </w:r>
          </w:p>
        </w:tc>
        <w:tc>
          <w:tcPr>
            <w:tcW w:w="3540" w:type="dxa"/>
          </w:tcPr>
          <w:p w:rsidR="004E6451" w:rsidRDefault="004E6451" w:rsidP="00DA3241">
            <w:pPr>
              <w:pStyle w:val="TableParagraph"/>
              <w:spacing w:before="9" w:line="205" w:lineRule="exact"/>
              <w:ind w:left="83"/>
              <w:jc w:val="left"/>
              <w:rPr>
                <w:rFonts w:ascii="Arial"/>
                <w:sz w:val="19"/>
              </w:rPr>
            </w:pPr>
            <w:r>
              <w:rPr>
                <w:rFonts w:ascii="Arial"/>
                <w:w w:val="105"/>
                <w:sz w:val="19"/>
              </w:rPr>
              <w:t>Omaha</w:t>
            </w:r>
          </w:p>
        </w:tc>
        <w:tc>
          <w:tcPr>
            <w:tcW w:w="1231" w:type="dxa"/>
          </w:tcPr>
          <w:p w:rsidR="004E6451" w:rsidRDefault="004E6451" w:rsidP="00DA3241">
            <w:pPr>
              <w:pStyle w:val="TableParagraph"/>
              <w:spacing w:line="214" w:lineRule="exact"/>
              <w:ind w:right="88"/>
              <w:rPr>
                <w:sz w:val="23"/>
              </w:rPr>
            </w:pPr>
            <w:r>
              <w:rPr>
                <w:w w:val="75"/>
                <w:sz w:val="23"/>
              </w:rPr>
              <w:t>2,037</w:t>
            </w:r>
          </w:p>
        </w:tc>
        <w:tc>
          <w:tcPr>
            <w:tcW w:w="1002" w:type="dxa"/>
          </w:tcPr>
          <w:p w:rsidR="004E6451" w:rsidRDefault="004E6451" w:rsidP="00DA3241">
            <w:pPr>
              <w:pStyle w:val="TableParagraph"/>
              <w:spacing w:line="214" w:lineRule="exact"/>
              <w:ind w:right="63"/>
              <w:rPr>
                <w:sz w:val="23"/>
              </w:rPr>
            </w:pPr>
            <w:r>
              <w:rPr>
                <w:w w:val="85"/>
                <w:sz w:val="23"/>
              </w:rPr>
              <w:t>702</w:t>
            </w:r>
          </w:p>
        </w:tc>
        <w:tc>
          <w:tcPr>
            <w:tcW w:w="1041" w:type="dxa"/>
          </w:tcPr>
          <w:p w:rsidR="004E6451" w:rsidRDefault="004E6451" w:rsidP="00DA3241">
            <w:pPr>
              <w:pStyle w:val="TableParagraph"/>
              <w:spacing w:line="214" w:lineRule="exact"/>
              <w:ind w:right="114"/>
              <w:rPr>
                <w:sz w:val="23"/>
              </w:rPr>
            </w:pPr>
            <w:r>
              <w:rPr>
                <w:w w:val="80"/>
                <w:sz w:val="23"/>
              </w:rPr>
              <w:t>601</w:t>
            </w:r>
          </w:p>
        </w:tc>
        <w:tc>
          <w:tcPr>
            <w:tcW w:w="982" w:type="dxa"/>
          </w:tcPr>
          <w:p w:rsidR="004E6451" w:rsidRDefault="004E6451" w:rsidP="00DA3241">
            <w:pPr>
              <w:pStyle w:val="TableParagraph"/>
              <w:spacing w:line="214" w:lineRule="exact"/>
              <w:ind w:right="63"/>
              <w:rPr>
                <w:sz w:val="23"/>
              </w:rPr>
            </w:pPr>
            <w:r>
              <w:rPr>
                <w:w w:val="85"/>
                <w:sz w:val="23"/>
              </w:rPr>
              <w:t>602</w:t>
            </w:r>
          </w:p>
        </w:tc>
        <w:tc>
          <w:tcPr>
            <w:tcW w:w="1997" w:type="dxa"/>
            <w:gridSpan w:val="2"/>
          </w:tcPr>
          <w:p w:rsidR="004E6451" w:rsidRDefault="004E6451" w:rsidP="00DA3241">
            <w:pPr>
              <w:pStyle w:val="TableParagraph"/>
              <w:spacing w:line="214" w:lineRule="exact"/>
              <w:ind w:left="585"/>
              <w:jc w:val="left"/>
              <w:rPr>
                <w:sz w:val="23"/>
              </w:rPr>
            </w:pPr>
            <w:r>
              <w:rPr>
                <w:w w:val="90"/>
                <w:sz w:val="23"/>
              </w:rPr>
              <w:t>241</w:t>
            </w:r>
          </w:p>
        </w:tc>
      </w:tr>
      <w:tr w:rsidR="004E6451" w:rsidTr="006D3F25">
        <w:trPr>
          <w:trHeight w:val="240"/>
        </w:trPr>
        <w:tc>
          <w:tcPr>
            <w:tcW w:w="1138" w:type="dxa"/>
          </w:tcPr>
          <w:p w:rsidR="004E6451" w:rsidRDefault="004E6451" w:rsidP="00DA3241">
            <w:pPr>
              <w:pStyle w:val="TableParagraph"/>
              <w:spacing w:before="6" w:line="218" w:lineRule="exact"/>
              <w:ind w:left="99"/>
              <w:jc w:val="left"/>
              <w:rPr>
                <w:sz w:val="23"/>
              </w:rPr>
            </w:pPr>
            <w:r>
              <w:rPr>
                <w:sz w:val="23"/>
              </w:rPr>
              <w:t>373</w:t>
            </w:r>
          </w:p>
        </w:tc>
        <w:tc>
          <w:tcPr>
            <w:tcW w:w="3540" w:type="dxa"/>
          </w:tcPr>
          <w:p w:rsidR="004E6451" w:rsidRDefault="004E6451" w:rsidP="00DA3241">
            <w:pPr>
              <w:pStyle w:val="TableParagraph"/>
              <w:spacing w:before="19" w:line="205" w:lineRule="exact"/>
              <w:ind w:left="77"/>
              <w:jc w:val="left"/>
              <w:rPr>
                <w:rFonts w:ascii="Arial"/>
                <w:sz w:val="19"/>
              </w:rPr>
            </w:pPr>
            <w:r>
              <w:rPr>
                <w:rFonts w:ascii="Arial"/>
                <w:w w:val="105"/>
                <w:sz w:val="19"/>
              </w:rPr>
              <w:t>Ralston</w:t>
            </w:r>
          </w:p>
        </w:tc>
        <w:tc>
          <w:tcPr>
            <w:tcW w:w="1231" w:type="dxa"/>
          </w:tcPr>
          <w:p w:rsidR="004E6451" w:rsidRDefault="004E6451" w:rsidP="00DA3241">
            <w:pPr>
              <w:pStyle w:val="TableParagraph"/>
              <w:spacing w:line="225" w:lineRule="exact"/>
              <w:ind w:right="85"/>
              <w:rPr>
                <w:sz w:val="23"/>
              </w:rPr>
            </w:pPr>
            <w:r>
              <w:rPr>
                <w:w w:val="85"/>
                <w:sz w:val="23"/>
              </w:rPr>
              <w:t>728</w:t>
            </w:r>
          </w:p>
        </w:tc>
        <w:tc>
          <w:tcPr>
            <w:tcW w:w="1002" w:type="dxa"/>
          </w:tcPr>
          <w:p w:rsidR="004E6451" w:rsidRDefault="004E6451" w:rsidP="00DA3241">
            <w:pPr>
              <w:pStyle w:val="TableParagraph"/>
              <w:spacing w:line="225" w:lineRule="exact"/>
              <w:ind w:right="61"/>
              <w:rPr>
                <w:sz w:val="23"/>
              </w:rPr>
            </w:pPr>
            <w:r>
              <w:rPr>
                <w:w w:val="85"/>
                <w:sz w:val="23"/>
              </w:rPr>
              <w:t>317</w:t>
            </w:r>
          </w:p>
        </w:tc>
        <w:tc>
          <w:tcPr>
            <w:tcW w:w="1041" w:type="dxa"/>
          </w:tcPr>
          <w:p w:rsidR="004E6451" w:rsidRDefault="004E6451" w:rsidP="00DA3241">
            <w:pPr>
              <w:pStyle w:val="TableParagraph"/>
              <w:spacing w:line="225" w:lineRule="exact"/>
              <w:ind w:right="90"/>
              <w:rPr>
                <w:sz w:val="23"/>
              </w:rPr>
            </w:pPr>
            <w:r>
              <w:rPr>
                <w:w w:val="85"/>
                <w:sz w:val="23"/>
              </w:rPr>
              <w:t>292</w:t>
            </w:r>
          </w:p>
        </w:tc>
        <w:tc>
          <w:tcPr>
            <w:tcW w:w="982" w:type="dxa"/>
          </w:tcPr>
          <w:p w:rsidR="004E6451" w:rsidRDefault="004E6451" w:rsidP="00DA3241">
            <w:pPr>
              <w:pStyle w:val="TableParagraph"/>
              <w:spacing w:line="225" w:lineRule="exact"/>
              <w:ind w:right="68"/>
              <w:rPr>
                <w:sz w:val="23"/>
              </w:rPr>
            </w:pPr>
            <w:r>
              <w:rPr>
                <w:w w:val="85"/>
                <w:sz w:val="23"/>
              </w:rPr>
              <w:t>293</w:t>
            </w:r>
          </w:p>
        </w:tc>
        <w:tc>
          <w:tcPr>
            <w:tcW w:w="1997" w:type="dxa"/>
            <w:gridSpan w:val="2"/>
          </w:tcPr>
          <w:p w:rsidR="004E6451" w:rsidRDefault="004E6451" w:rsidP="00DA3241">
            <w:pPr>
              <w:pStyle w:val="TableParagraph"/>
              <w:spacing w:line="225" w:lineRule="exact"/>
              <w:ind w:left="608"/>
              <w:jc w:val="left"/>
              <w:rPr>
                <w:sz w:val="23"/>
              </w:rPr>
            </w:pPr>
            <w:r>
              <w:rPr>
                <w:w w:val="95"/>
                <w:sz w:val="23"/>
              </w:rPr>
              <w:t>140</w:t>
            </w:r>
          </w:p>
        </w:tc>
      </w:tr>
      <w:tr w:rsidR="004E6451" w:rsidTr="006D3F25">
        <w:trPr>
          <w:trHeight w:val="220"/>
        </w:trPr>
        <w:tc>
          <w:tcPr>
            <w:tcW w:w="1138" w:type="dxa"/>
          </w:tcPr>
          <w:p w:rsidR="004E6451" w:rsidRDefault="004E6451" w:rsidP="00DA3241">
            <w:pPr>
              <w:pStyle w:val="TableParagraph"/>
              <w:spacing w:line="220" w:lineRule="exact"/>
              <w:ind w:left="99"/>
              <w:jc w:val="left"/>
              <w:rPr>
                <w:sz w:val="23"/>
              </w:rPr>
            </w:pPr>
            <w:r>
              <w:rPr>
                <w:sz w:val="23"/>
              </w:rPr>
              <w:t>374</w:t>
            </w:r>
          </w:p>
        </w:tc>
        <w:tc>
          <w:tcPr>
            <w:tcW w:w="3540" w:type="dxa"/>
          </w:tcPr>
          <w:p w:rsidR="004E6451" w:rsidRDefault="004E6451" w:rsidP="00DA3241">
            <w:pPr>
              <w:pStyle w:val="TableParagraph"/>
              <w:spacing w:before="5" w:line="214" w:lineRule="exact"/>
              <w:ind w:left="78"/>
              <w:jc w:val="left"/>
              <w:rPr>
                <w:rFonts w:ascii="Arial"/>
                <w:sz w:val="19"/>
              </w:rPr>
            </w:pPr>
            <w:r>
              <w:rPr>
                <w:rFonts w:ascii="Arial"/>
                <w:w w:val="110"/>
                <w:sz w:val="19"/>
              </w:rPr>
              <w:t>Milla</w:t>
            </w:r>
            <w:r>
              <w:rPr>
                <w:rFonts w:ascii="Arial"/>
                <w:color w:val="232323"/>
                <w:w w:val="110"/>
                <w:sz w:val="19"/>
              </w:rPr>
              <w:t>r</w:t>
            </w:r>
            <w:r>
              <w:rPr>
                <w:rFonts w:ascii="Arial"/>
                <w:w w:val="110"/>
                <w:sz w:val="19"/>
              </w:rPr>
              <w:t>d</w:t>
            </w:r>
          </w:p>
        </w:tc>
        <w:tc>
          <w:tcPr>
            <w:tcW w:w="1231" w:type="dxa"/>
          </w:tcPr>
          <w:p w:rsidR="004E6451" w:rsidRDefault="004E6451" w:rsidP="00DA3241">
            <w:pPr>
              <w:pStyle w:val="TableParagraph"/>
              <w:spacing w:line="220" w:lineRule="exact"/>
              <w:ind w:right="91"/>
              <w:rPr>
                <w:sz w:val="23"/>
              </w:rPr>
            </w:pPr>
            <w:r>
              <w:rPr>
                <w:w w:val="75"/>
                <w:sz w:val="23"/>
              </w:rPr>
              <w:t>3,026</w:t>
            </w:r>
          </w:p>
        </w:tc>
        <w:tc>
          <w:tcPr>
            <w:tcW w:w="1002" w:type="dxa"/>
          </w:tcPr>
          <w:p w:rsidR="004E6451" w:rsidRDefault="004E6451" w:rsidP="00DA3241">
            <w:pPr>
              <w:pStyle w:val="TableParagraph"/>
              <w:spacing w:line="220" w:lineRule="exact"/>
              <w:ind w:right="74"/>
              <w:rPr>
                <w:sz w:val="23"/>
              </w:rPr>
            </w:pPr>
            <w:r>
              <w:rPr>
                <w:w w:val="75"/>
                <w:sz w:val="23"/>
              </w:rPr>
              <w:t>1,418</w:t>
            </w:r>
          </w:p>
        </w:tc>
        <w:tc>
          <w:tcPr>
            <w:tcW w:w="1041" w:type="dxa"/>
          </w:tcPr>
          <w:p w:rsidR="004E6451" w:rsidRDefault="004E6451" w:rsidP="00DA3241">
            <w:pPr>
              <w:pStyle w:val="TableParagraph"/>
              <w:spacing w:line="220" w:lineRule="exact"/>
              <w:ind w:right="127"/>
              <w:rPr>
                <w:sz w:val="23"/>
              </w:rPr>
            </w:pPr>
            <w:r>
              <w:rPr>
                <w:w w:val="65"/>
                <w:sz w:val="23"/>
              </w:rPr>
              <w:t>1,351</w:t>
            </w:r>
          </w:p>
        </w:tc>
        <w:tc>
          <w:tcPr>
            <w:tcW w:w="982" w:type="dxa"/>
          </w:tcPr>
          <w:p w:rsidR="004E6451" w:rsidRDefault="004E6451" w:rsidP="00DA3241">
            <w:pPr>
              <w:pStyle w:val="TableParagraph"/>
              <w:spacing w:line="220" w:lineRule="exact"/>
              <w:ind w:right="74"/>
              <w:rPr>
                <w:sz w:val="23"/>
              </w:rPr>
            </w:pPr>
            <w:r>
              <w:rPr>
                <w:w w:val="70"/>
                <w:sz w:val="23"/>
              </w:rPr>
              <w:t>1,352</w:t>
            </w:r>
          </w:p>
        </w:tc>
        <w:tc>
          <w:tcPr>
            <w:tcW w:w="1997" w:type="dxa"/>
            <w:gridSpan w:val="2"/>
          </w:tcPr>
          <w:p w:rsidR="004E6451" w:rsidRDefault="004E6451" w:rsidP="00DA3241">
            <w:pPr>
              <w:pStyle w:val="TableParagraph"/>
              <w:spacing w:line="220" w:lineRule="exact"/>
              <w:ind w:left="595"/>
              <w:jc w:val="left"/>
              <w:rPr>
                <w:sz w:val="23"/>
              </w:rPr>
            </w:pPr>
            <w:r>
              <w:rPr>
                <w:w w:val="95"/>
                <w:sz w:val="23"/>
              </w:rPr>
              <w:t>735</w:t>
            </w:r>
          </w:p>
        </w:tc>
      </w:tr>
      <w:tr w:rsidR="004E6451" w:rsidTr="006D3F25">
        <w:trPr>
          <w:trHeight w:val="260"/>
        </w:trPr>
        <w:tc>
          <w:tcPr>
            <w:tcW w:w="1138" w:type="dxa"/>
          </w:tcPr>
          <w:p w:rsidR="004E6451" w:rsidRDefault="004E6451" w:rsidP="00DA3241">
            <w:pPr>
              <w:pStyle w:val="TableParagraph"/>
              <w:jc w:val="left"/>
              <w:rPr>
                <w:rFonts w:ascii="Times New Roman"/>
                <w:sz w:val="18"/>
              </w:rPr>
            </w:pPr>
          </w:p>
        </w:tc>
        <w:tc>
          <w:tcPr>
            <w:tcW w:w="3540" w:type="dxa"/>
          </w:tcPr>
          <w:p w:rsidR="004E6451" w:rsidRDefault="004E6451" w:rsidP="00DA3241">
            <w:pPr>
              <w:pStyle w:val="TableParagraph"/>
              <w:spacing w:before="10"/>
              <w:ind w:left="78"/>
              <w:jc w:val="left"/>
              <w:rPr>
                <w:rFonts w:ascii="Arial"/>
                <w:b/>
                <w:sz w:val="19"/>
              </w:rPr>
            </w:pPr>
            <w:r>
              <w:rPr>
                <w:rFonts w:ascii="Arial"/>
                <w:b/>
                <w:w w:val="105"/>
                <w:sz w:val="19"/>
              </w:rPr>
              <w:t>DOUGLAS County</w:t>
            </w:r>
          </w:p>
        </w:tc>
        <w:tc>
          <w:tcPr>
            <w:tcW w:w="1231" w:type="dxa"/>
          </w:tcPr>
          <w:p w:rsidR="004E6451" w:rsidRDefault="004E6451" w:rsidP="00DA3241">
            <w:pPr>
              <w:pStyle w:val="TableParagraph"/>
              <w:jc w:val="left"/>
              <w:rPr>
                <w:rFonts w:ascii="Times New Roman"/>
                <w:sz w:val="18"/>
              </w:rPr>
            </w:pPr>
          </w:p>
        </w:tc>
        <w:tc>
          <w:tcPr>
            <w:tcW w:w="1002" w:type="dxa"/>
          </w:tcPr>
          <w:p w:rsidR="004E6451" w:rsidRDefault="004E6451" w:rsidP="00DA3241">
            <w:pPr>
              <w:pStyle w:val="TableParagraph"/>
              <w:spacing w:before="10"/>
              <w:ind w:right="75"/>
              <w:rPr>
                <w:rFonts w:ascii="Arial"/>
                <w:b/>
                <w:sz w:val="19"/>
              </w:rPr>
            </w:pPr>
            <w:r>
              <w:rPr>
                <w:rFonts w:ascii="Arial"/>
                <w:b/>
                <w:w w:val="105"/>
                <w:sz w:val="19"/>
              </w:rPr>
              <w:t>4,098</w:t>
            </w:r>
          </w:p>
        </w:tc>
        <w:tc>
          <w:tcPr>
            <w:tcW w:w="1041" w:type="dxa"/>
          </w:tcPr>
          <w:p w:rsidR="004E6451" w:rsidRDefault="004E6451" w:rsidP="00DA3241">
            <w:pPr>
              <w:pStyle w:val="TableParagraph"/>
              <w:spacing w:before="3"/>
              <w:ind w:right="112"/>
              <w:rPr>
                <w:rFonts w:ascii="Arial"/>
                <w:b/>
                <w:sz w:val="19"/>
              </w:rPr>
            </w:pPr>
            <w:r>
              <w:rPr>
                <w:rFonts w:ascii="Arial"/>
                <w:b/>
                <w:w w:val="105"/>
                <w:sz w:val="19"/>
              </w:rPr>
              <w:t>3,766</w:t>
            </w:r>
          </w:p>
        </w:tc>
        <w:tc>
          <w:tcPr>
            <w:tcW w:w="982" w:type="dxa"/>
          </w:tcPr>
          <w:p w:rsidR="004E6451" w:rsidRDefault="004E6451" w:rsidP="00DA3241">
            <w:pPr>
              <w:pStyle w:val="TableParagraph"/>
              <w:spacing w:line="214" w:lineRule="exact"/>
              <w:ind w:right="72"/>
              <w:rPr>
                <w:rFonts w:ascii="Arial"/>
                <w:b/>
                <w:sz w:val="19"/>
              </w:rPr>
            </w:pPr>
            <w:r>
              <w:rPr>
                <w:rFonts w:ascii="Arial"/>
                <w:b/>
                <w:w w:val="105"/>
                <w:sz w:val="19"/>
              </w:rPr>
              <w:t>3,775</w:t>
            </w:r>
          </w:p>
        </w:tc>
        <w:tc>
          <w:tcPr>
            <w:tcW w:w="1997" w:type="dxa"/>
            <w:gridSpan w:val="2"/>
          </w:tcPr>
          <w:p w:rsidR="004E6451" w:rsidRDefault="004E6451" w:rsidP="00DA3241">
            <w:pPr>
              <w:pStyle w:val="TableParagraph"/>
              <w:tabs>
                <w:tab w:val="left" w:pos="1821"/>
              </w:tabs>
              <w:spacing w:line="220" w:lineRule="exact"/>
              <w:ind w:left="431"/>
              <w:jc w:val="left"/>
              <w:rPr>
                <w:rFonts w:ascii="Times New Roman"/>
                <w:sz w:val="21"/>
              </w:rPr>
            </w:pPr>
            <w:r>
              <w:rPr>
                <w:rFonts w:ascii="Arial"/>
                <w:b/>
                <w:w w:val="105"/>
                <w:sz w:val="19"/>
              </w:rPr>
              <w:t>1,612</w:t>
            </w:r>
            <w:r>
              <w:rPr>
                <w:rFonts w:ascii="Arial"/>
                <w:b/>
                <w:w w:val="105"/>
                <w:sz w:val="19"/>
              </w:rPr>
              <w:tab/>
            </w:r>
            <w:r>
              <w:rPr>
                <w:rFonts w:ascii="Times New Roman"/>
                <w:w w:val="105"/>
                <w:sz w:val="21"/>
              </w:rPr>
              <w:t>0</w:t>
            </w:r>
          </w:p>
        </w:tc>
      </w:tr>
      <w:tr w:rsidR="004E6451" w:rsidTr="006D3F25">
        <w:trPr>
          <w:trHeight w:val="300"/>
        </w:trPr>
        <w:tc>
          <w:tcPr>
            <w:tcW w:w="1138" w:type="dxa"/>
          </w:tcPr>
          <w:p w:rsidR="004E6451" w:rsidRDefault="004E6451" w:rsidP="00DA3241">
            <w:pPr>
              <w:pStyle w:val="TableParagraph"/>
              <w:spacing w:before="64" w:line="218" w:lineRule="exact"/>
              <w:ind w:left="99"/>
              <w:jc w:val="left"/>
              <w:rPr>
                <w:sz w:val="23"/>
              </w:rPr>
            </w:pPr>
            <w:r>
              <w:rPr>
                <w:sz w:val="23"/>
              </w:rPr>
              <w:t>32</w:t>
            </w:r>
          </w:p>
        </w:tc>
        <w:tc>
          <w:tcPr>
            <w:tcW w:w="3540" w:type="dxa"/>
          </w:tcPr>
          <w:p w:rsidR="004E6451" w:rsidRDefault="004E6451" w:rsidP="00DA3241">
            <w:pPr>
              <w:pStyle w:val="TableParagraph"/>
              <w:spacing w:before="77" w:line="205" w:lineRule="exact"/>
              <w:ind w:left="78"/>
              <w:jc w:val="left"/>
              <w:rPr>
                <w:rFonts w:ascii="Arial"/>
                <w:sz w:val="19"/>
              </w:rPr>
            </w:pPr>
            <w:r>
              <w:rPr>
                <w:rFonts w:ascii="Arial"/>
                <w:w w:val="105"/>
                <w:sz w:val="19"/>
              </w:rPr>
              <w:t>Papillion</w:t>
            </w:r>
          </w:p>
        </w:tc>
        <w:tc>
          <w:tcPr>
            <w:tcW w:w="1231" w:type="dxa"/>
          </w:tcPr>
          <w:p w:rsidR="004E6451" w:rsidRDefault="004E6451" w:rsidP="00DA3241">
            <w:pPr>
              <w:pStyle w:val="TableParagraph"/>
              <w:spacing w:before="49" w:line="233" w:lineRule="exact"/>
              <w:ind w:right="110"/>
              <w:rPr>
                <w:sz w:val="23"/>
              </w:rPr>
            </w:pPr>
            <w:r>
              <w:rPr>
                <w:w w:val="75"/>
                <w:sz w:val="23"/>
              </w:rPr>
              <w:t>701</w:t>
            </w:r>
          </w:p>
        </w:tc>
        <w:tc>
          <w:tcPr>
            <w:tcW w:w="1002" w:type="dxa"/>
          </w:tcPr>
          <w:p w:rsidR="004E6451" w:rsidRDefault="004E6451" w:rsidP="00DA3241">
            <w:pPr>
              <w:pStyle w:val="TableParagraph"/>
              <w:spacing w:before="49" w:line="233" w:lineRule="exact"/>
              <w:ind w:right="65"/>
              <w:rPr>
                <w:sz w:val="23"/>
              </w:rPr>
            </w:pPr>
            <w:r>
              <w:rPr>
                <w:w w:val="90"/>
                <w:sz w:val="23"/>
              </w:rPr>
              <w:t>663</w:t>
            </w:r>
          </w:p>
        </w:tc>
        <w:tc>
          <w:tcPr>
            <w:tcW w:w="1041" w:type="dxa"/>
          </w:tcPr>
          <w:p w:rsidR="004E6451" w:rsidRDefault="004E6451" w:rsidP="00DA3241">
            <w:pPr>
              <w:pStyle w:val="TableParagraph"/>
              <w:spacing w:before="49" w:line="233" w:lineRule="exact"/>
              <w:ind w:right="115"/>
              <w:rPr>
                <w:sz w:val="23"/>
              </w:rPr>
            </w:pPr>
            <w:r>
              <w:rPr>
                <w:w w:val="80"/>
                <w:sz w:val="23"/>
              </w:rPr>
              <w:t>701</w:t>
            </w:r>
          </w:p>
        </w:tc>
        <w:tc>
          <w:tcPr>
            <w:tcW w:w="982" w:type="dxa"/>
          </w:tcPr>
          <w:p w:rsidR="004E6451" w:rsidRDefault="004E6451" w:rsidP="00DA3241">
            <w:pPr>
              <w:pStyle w:val="TableParagraph"/>
              <w:spacing w:before="42" w:line="240" w:lineRule="exact"/>
              <w:ind w:right="64"/>
              <w:rPr>
                <w:sz w:val="23"/>
              </w:rPr>
            </w:pPr>
            <w:r>
              <w:rPr>
                <w:w w:val="85"/>
                <w:sz w:val="23"/>
              </w:rPr>
              <w:t>702</w:t>
            </w:r>
          </w:p>
        </w:tc>
        <w:tc>
          <w:tcPr>
            <w:tcW w:w="1997" w:type="dxa"/>
            <w:gridSpan w:val="2"/>
          </w:tcPr>
          <w:p w:rsidR="004E6451" w:rsidRDefault="004E6451" w:rsidP="00DA3241">
            <w:pPr>
              <w:pStyle w:val="TableParagraph"/>
              <w:spacing w:before="35" w:line="247" w:lineRule="exact"/>
              <w:ind w:left="580"/>
              <w:jc w:val="left"/>
              <w:rPr>
                <w:sz w:val="23"/>
              </w:rPr>
            </w:pPr>
            <w:r>
              <w:rPr>
                <w:sz w:val="23"/>
              </w:rPr>
              <w:t>415</w:t>
            </w:r>
          </w:p>
        </w:tc>
      </w:tr>
      <w:tr w:rsidR="004E6451" w:rsidTr="006D3F25">
        <w:trPr>
          <w:trHeight w:val="240"/>
        </w:trPr>
        <w:tc>
          <w:tcPr>
            <w:tcW w:w="1138" w:type="dxa"/>
          </w:tcPr>
          <w:p w:rsidR="004E6451" w:rsidRDefault="004E6451" w:rsidP="00DA3241">
            <w:pPr>
              <w:pStyle w:val="TableParagraph"/>
              <w:spacing w:before="6" w:line="218" w:lineRule="exact"/>
              <w:ind w:left="99"/>
              <w:jc w:val="left"/>
              <w:rPr>
                <w:sz w:val="23"/>
              </w:rPr>
            </w:pPr>
            <w:r>
              <w:rPr>
                <w:sz w:val="23"/>
              </w:rPr>
              <w:t>37</w:t>
            </w:r>
          </w:p>
        </w:tc>
        <w:tc>
          <w:tcPr>
            <w:tcW w:w="3540" w:type="dxa"/>
          </w:tcPr>
          <w:p w:rsidR="004E6451" w:rsidRDefault="004E6451" w:rsidP="00DA3241">
            <w:pPr>
              <w:pStyle w:val="TableParagraph"/>
              <w:spacing w:before="19" w:line="205" w:lineRule="exact"/>
              <w:ind w:left="78"/>
              <w:jc w:val="left"/>
              <w:rPr>
                <w:rFonts w:ascii="Arial"/>
                <w:sz w:val="19"/>
              </w:rPr>
            </w:pPr>
            <w:r>
              <w:rPr>
                <w:rFonts w:ascii="Arial"/>
                <w:w w:val="105"/>
                <w:sz w:val="19"/>
              </w:rPr>
              <w:t>Bellevue</w:t>
            </w:r>
          </w:p>
        </w:tc>
        <w:tc>
          <w:tcPr>
            <w:tcW w:w="1231" w:type="dxa"/>
          </w:tcPr>
          <w:p w:rsidR="004E6451" w:rsidRDefault="004E6451" w:rsidP="00DA3241">
            <w:pPr>
              <w:pStyle w:val="TableParagraph"/>
              <w:spacing w:line="225" w:lineRule="exact"/>
              <w:ind w:right="71"/>
              <w:rPr>
                <w:sz w:val="23"/>
              </w:rPr>
            </w:pPr>
            <w:r>
              <w:rPr>
                <w:w w:val="95"/>
                <w:sz w:val="23"/>
              </w:rPr>
              <w:t>80</w:t>
            </w:r>
          </w:p>
        </w:tc>
        <w:tc>
          <w:tcPr>
            <w:tcW w:w="1002" w:type="dxa"/>
          </w:tcPr>
          <w:p w:rsidR="004E6451" w:rsidRDefault="004E6451" w:rsidP="00DA3241">
            <w:pPr>
              <w:pStyle w:val="TableParagraph"/>
              <w:spacing w:line="225" w:lineRule="exact"/>
              <w:ind w:right="66"/>
              <w:rPr>
                <w:sz w:val="23"/>
              </w:rPr>
            </w:pPr>
            <w:r>
              <w:rPr>
                <w:w w:val="90"/>
                <w:sz w:val="23"/>
              </w:rPr>
              <w:t>36</w:t>
            </w:r>
          </w:p>
        </w:tc>
        <w:tc>
          <w:tcPr>
            <w:tcW w:w="1041" w:type="dxa"/>
          </w:tcPr>
          <w:p w:rsidR="004E6451" w:rsidRDefault="004E6451" w:rsidP="00DA3241">
            <w:pPr>
              <w:pStyle w:val="TableParagraph"/>
              <w:spacing w:line="225" w:lineRule="exact"/>
              <w:ind w:right="82"/>
              <w:rPr>
                <w:sz w:val="23"/>
              </w:rPr>
            </w:pPr>
            <w:r>
              <w:rPr>
                <w:w w:val="90"/>
                <w:sz w:val="23"/>
              </w:rPr>
              <w:t>35</w:t>
            </w:r>
          </w:p>
        </w:tc>
        <w:tc>
          <w:tcPr>
            <w:tcW w:w="982" w:type="dxa"/>
          </w:tcPr>
          <w:p w:rsidR="004E6451" w:rsidRDefault="004E6451" w:rsidP="00DA3241">
            <w:pPr>
              <w:pStyle w:val="TableParagraph"/>
              <w:spacing w:line="225" w:lineRule="exact"/>
              <w:ind w:right="67"/>
              <w:rPr>
                <w:sz w:val="23"/>
              </w:rPr>
            </w:pPr>
            <w:r>
              <w:rPr>
                <w:w w:val="85"/>
                <w:sz w:val="23"/>
              </w:rPr>
              <w:t>36</w:t>
            </w:r>
          </w:p>
        </w:tc>
        <w:tc>
          <w:tcPr>
            <w:tcW w:w="1997" w:type="dxa"/>
            <w:gridSpan w:val="2"/>
          </w:tcPr>
          <w:p w:rsidR="004E6451" w:rsidRDefault="004E6451" w:rsidP="00DA3241">
            <w:pPr>
              <w:pStyle w:val="TableParagraph"/>
              <w:spacing w:line="225" w:lineRule="exact"/>
              <w:ind w:right="328"/>
              <w:jc w:val="center"/>
              <w:rPr>
                <w:sz w:val="23"/>
              </w:rPr>
            </w:pPr>
            <w:r>
              <w:rPr>
                <w:sz w:val="23"/>
              </w:rPr>
              <w:t>22</w:t>
            </w:r>
          </w:p>
        </w:tc>
      </w:tr>
      <w:tr w:rsidR="004E6451" w:rsidTr="006D3F25">
        <w:trPr>
          <w:trHeight w:val="260"/>
        </w:trPr>
        <w:tc>
          <w:tcPr>
            <w:tcW w:w="1138" w:type="dxa"/>
          </w:tcPr>
          <w:p w:rsidR="004E6451" w:rsidRDefault="004E6451" w:rsidP="00DA3241">
            <w:pPr>
              <w:pStyle w:val="TableParagraph"/>
              <w:spacing w:before="6" w:line="241" w:lineRule="exact"/>
              <w:ind w:left="110"/>
              <w:jc w:val="left"/>
              <w:rPr>
                <w:sz w:val="23"/>
              </w:rPr>
            </w:pPr>
            <w:r>
              <w:rPr>
                <w:w w:val="95"/>
                <w:sz w:val="23"/>
              </w:rPr>
              <w:t>143</w:t>
            </w:r>
          </w:p>
        </w:tc>
        <w:tc>
          <w:tcPr>
            <w:tcW w:w="3540" w:type="dxa"/>
          </w:tcPr>
          <w:p w:rsidR="004E6451" w:rsidRDefault="004E6451" w:rsidP="00DA3241">
            <w:pPr>
              <w:pStyle w:val="TableParagraph"/>
              <w:spacing w:before="5"/>
              <w:ind w:left="83"/>
              <w:jc w:val="left"/>
              <w:rPr>
                <w:rFonts w:ascii="Arial"/>
                <w:sz w:val="19"/>
              </w:rPr>
            </w:pPr>
            <w:r>
              <w:rPr>
                <w:rFonts w:ascii="Arial"/>
                <w:w w:val="105"/>
                <w:sz w:val="19"/>
              </w:rPr>
              <w:t>Springfield</w:t>
            </w:r>
          </w:p>
        </w:tc>
        <w:tc>
          <w:tcPr>
            <w:tcW w:w="1231" w:type="dxa"/>
          </w:tcPr>
          <w:p w:rsidR="004E6451" w:rsidRDefault="004E6451" w:rsidP="00DA3241">
            <w:pPr>
              <w:pStyle w:val="TableParagraph"/>
              <w:spacing w:line="247" w:lineRule="exact"/>
              <w:ind w:right="79"/>
              <w:rPr>
                <w:sz w:val="23"/>
              </w:rPr>
            </w:pPr>
            <w:r>
              <w:rPr>
                <w:w w:val="85"/>
                <w:sz w:val="23"/>
              </w:rPr>
              <w:t>213</w:t>
            </w:r>
          </w:p>
        </w:tc>
        <w:tc>
          <w:tcPr>
            <w:tcW w:w="1002" w:type="dxa"/>
          </w:tcPr>
          <w:p w:rsidR="004E6451" w:rsidRDefault="004E6451" w:rsidP="00DA3241">
            <w:pPr>
              <w:pStyle w:val="TableParagraph"/>
              <w:spacing w:line="238" w:lineRule="exact"/>
              <w:ind w:right="67"/>
              <w:rPr>
                <w:sz w:val="23"/>
              </w:rPr>
            </w:pPr>
            <w:r>
              <w:rPr>
                <w:w w:val="85"/>
                <w:sz w:val="23"/>
              </w:rPr>
              <w:t>115</w:t>
            </w:r>
          </w:p>
        </w:tc>
        <w:tc>
          <w:tcPr>
            <w:tcW w:w="1041" w:type="dxa"/>
          </w:tcPr>
          <w:p w:rsidR="004E6451" w:rsidRDefault="004E6451" w:rsidP="00DA3241">
            <w:pPr>
              <w:pStyle w:val="TableParagraph"/>
              <w:spacing w:line="238" w:lineRule="exact"/>
              <w:ind w:right="119"/>
              <w:rPr>
                <w:sz w:val="23"/>
              </w:rPr>
            </w:pPr>
            <w:r>
              <w:rPr>
                <w:w w:val="75"/>
                <w:sz w:val="23"/>
              </w:rPr>
              <w:t>111</w:t>
            </w:r>
          </w:p>
        </w:tc>
        <w:tc>
          <w:tcPr>
            <w:tcW w:w="982" w:type="dxa"/>
          </w:tcPr>
          <w:p w:rsidR="004E6451" w:rsidRDefault="004E6451" w:rsidP="00DA3241">
            <w:pPr>
              <w:pStyle w:val="TableParagraph"/>
              <w:spacing w:line="238" w:lineRule="exact"/>
              <w:ind w:right="64"/>
              <w:rPr>
                <w:sz w:val="23"/>
              </w:rPr>
            </w:pPr>
            <w:r>
              <w:rPr>
                <w:w w:val="80"/>
                <w:sz w:val="23"/>
              </w:rPr>
              <w:t>112</w:t>
            </w:r>
          </w:p>
        </w:tc>
        <w:tc>
          <w:tcPr>
            <w:tcW w:w="1997" w:type="dxa"/>
            <w:gridSpan w:val="2"/>
          </w:tcPr>
          <w:p w:rsidR="004E6451" w:rsidRDefault="004E6451" w:rsidP="00DA3241">
            <w:pPr>
              <w:pStyle w:val="TableParagraph"/>
              <w:spacing w:line="238" w:lineRule="exact"/>
              <w:ind w:right="324"/>
              <w:jc w:val="center"/>
              <w:rPr>
                <w:sz w:val="23"/>
              </w:rPr>
            </w:pPr>
            <w:r>
              <w:rPr>
                <w:sz w:val="23"/>
              </w:rPr>
              <w:t>50</w:t>
            </w:r>
          </w:p>
        </w:tc>
      </w:tr>
      <w:tr w:rsidR="004E6451" w:rsidTr="006D3F25">
        <w:trPr>
          <w:trHeight w:val="200"/>
        </w:trPr>
        <w:tc>
          <w:tcPr>
            <w:tcW w:w="1138" w:type="dxa"/>
          </w:tcPr>
          <w:p w:rsidR="004E6451" w:rsidRDefault="004E6451" w:rsidP="00DA3241">
            <w:pPr>
              <w:pStyle w:val="TableParagraph"/>
              <w:spacing w:line="188" w:lineRule="exact"/>
              <w:ind w:left="102"/>
              <w:jc w:val="left"/>
              <w:rPr>
                <w:sz w:val="23"/>
              </w:rPr>
            </w:pPr>
            <w:r>
              <w:rPr>
                <w:w w:val="95"/>
                <w:sz w:val="23"/>
              </w:rPr>
              <w:t>216</w:t>
            </w:r>
          </w:p>
        </w:tc>
        <w:tc>
          <w:tcPr>
            <w:tcW w:w="3540" w:type="dxa"/>
          </w:tcPr>
          <w:p w:rsidR="004E6451" w:rsidRDefault="004E6451" w:rsidP="00DA3241">
            <w:pPr>
              <w:pStyle w:val="TableParagraph"/>
              <w:spacing w:line="188" w:lineRule="exact"/>
              <w:ind w:left="82"/>
              <w:jc w:val="left"/>
              <w:rPr>
                <w:rFonts w:ascii="Arial"/>
                <w:sz w:val="19"/>
              </w:rPr>
            </w:pPr>
            <w:r>
              <w:rPr>
                <w:rFonts w:ascii="Arial"/>
                <w:w w:val="105"/>
                <w:sz w:val="19"/>
              </w:rPr>
              <w:t>Gretna</w:t>
            </w:r>
          </w:p>
        </w:tc>
        <w:tc>
          <w:tcPr>
            <w:tcW w:w="1231" w:type="dxa"/>
          </w:tcPr>
          <w:p w:rsidR="004E6451" w:rsidRDefault="004E6451" w:rsidP="00DA3241">
            <w:pPr>
              <w:pStyle w:val="TableParagraph"/>
              <w:spacing w:line="188" w:lineRule="exact"/>
              <w:ind w:right="75"/>
              <w:rPr>
                <w:sz w:val="23"/>
              </w:rPr>
            </w:pPr>
            <w:r>
              <w:rPr>
                <w:w w:val="90"/>
                <w:sz w:val="23"/>
              </w:rPr>
              <w:t>262</w:t>
            </w:r>
          </w:p>
        </w:tc>
        <w:tc>
          <w:tcPr>
            <w:tcW w:w="1002" w:type="dxa"/>
          </w:tcPr>
          <w:p w:rsidR="004E6451" w:rsidRDefault="004E6451" w:rsidP="00DA3241">
            <w:pPr>
              <w:pStyle w:val="TableParagraph"/>
              <w:spacing w:line="188" w:lineRule="exact"/>
              <w:ind w:right="71"/>
              <w:rPr>
                <w:sz w:val="23"/>
              </w:rPr>
            </w:pPr>
            <w:r>
              <w:rPr>
                <w:w w:val="80"/>
                <w:sz w:val="23"/>
              </w:rPr>
              <w:t>199</w:t>
            </w:r>
          </w:p>
        </w:tc>
        <w:tc>
          <w:tcPr>
            <w:tcW w:w="1041" w:type="dxa"/>
          </w:tcPr>
          <w:p w:rsidR="004E6451" w:rsidRDefault="004E6451" w:rsidP="00DA3241">
            <w:pPr>
              <w:pStyle w:val="TableParagraph"/>
              <w:spacing w:line="188" w:lineRule="exact"/>
              <w:ind w:right="81"/>
              <w:rPr>
                <w:sz w:val="23"/>
              </w:rPr>
            </w:pPr>
            <w:r>
              <w:rPr>
                <w:w w:val="85"/>
                <w:sz w:val="23"/>
              </w:rPr>
              <w:t>207</w:t>
            </w:r>
          </w:p>
        </w:tc>
        <w:tc>
          <w:tcPr>
            <w:tcW w:w="982" w:type="dxa"/>
          </w:tcPr>
          <w:p w:rsidR="004E6451" w:rsidRDefault="004E6451" w:rsidP="00DA3241">
            <w:pPr>
              <w:pStyle w:val="TableParagraph"/>
              <w:spacing w:line="188" w:lineRule="exact"/>
              <w:ind w:right="64"/>
              <w:rPr>
                <w:sz w:val="23"/>
              </w:rPr>
            </w:pPr>
            <w:r>
              <w:rPr>
                <w:w w:val="85"/>
                <w:sz w:val="23"/>
              </w:rPr>
              <w:t>208</w:t>
            </w:r>
          </w:p>
        </w:tc>
        <w:tc>
          <w:tcPr>
            <w:tcW w:w="1997" w:type="dxa"/>
            <w:gridSpan w:val="2"/>
          </w:tcPr>
          <w:p w:rsidR="004E6451" w:rsidRDefault="004E6451" w:rsidP="00DA3241">
            <w:pPr>
              <w:pStyle w:val="TableParagraph"/>
              <w:spacing w:line="188" w:lineRule="exact"/>
              <w:ind w:right="320"/>
              <w:jc w:val="center"/>
              <w:rPr>
                <w:sz w:val="23"/>
              </w:rPr>
            </w:pPr>
            <w:r>
              <w:rPr>
                <w:sz w:val="23"/>
              </w:rPr>
              <w:t>24</w:t>
            </w:r>
          </w:p>
        </w:tc>
      </w:tr>
      <w:tr w:rsidR="004E6451" w:rsidTr="006D3F25">
        <w:trPr>
          <w:trHeight w:val="240"/>
        </w:trPr>
        <w:tc>
          <w:tcPr>
            <w:tcW w:w="4678" w:type="dxa"/>
            <w:gridSpan w:val="2"/>
          </w:tcPr>
          <w:p w:rsidR="004E6451" w:rsidRDefault="004E6451" w:rsidP="00DA3241">
            <w:pPr>
              <w:pStyle w:val="TableParagraph"/>
              <w:tabs>
                <w:tab w:val="left" w:pos="1216"/>
              </w:tabs>
              <w:spacing w:before="6" w:line="221" w:lineRule="exact"/>
              <w:ind w:left="106"/>
              <w:jc w:val="left"/>
              <w:rPr>
                <w:rFonts w:ascii="Arial"/>
                <w:sz w:val="19"/>
              </w:rPr>
            </w:pPr>
            <w:r>
              <w:rPr>
                <w:sz w:val="23"/>
              </w:rPr>
              <w:t>339</w:t>
            </w:r>
            <w:r>
              <w:rPr>
                <w:sz w:val="23"/>
              </w:rPr>
              <w:tab/>
            </w:r>
            <w:r>
              <w:rPr>
                <w:rFonts w:ascii="Arial"/>
                <w:sz w:val="19"/>
              </w:rPr>
              <w:t>Bellevue</w:t>
            </w:r>
          </w:p>
        </w:tc>
        <w:tc>
          <w:tcPr>
            <w:tcW w:w="1231" w:type="dxa"/>
          </w:tcPr>
          <w:p w:rsidR="004E6451" w:rsidRDefault="004E6451" w:rsidP="00DA3241">
            <w:pPr>
              <w:pStyle w:val="TableParagraph"/>
              <w:spacing w:line="227" w:lineRule="exact"/>
              <w:ind w:right="83"/>
              <w:rPr>
                <w:sz w:val="23"/>
              </w:rPr>
            </w:pPr>
            <w:r>
              <w:rPr>
                <w:w w:val="85"/>
                <w:sz w:val="23"/>
              </w:rPr>
              <w:t>226</w:t>
            </w:r>
          </w:p>
        </w:tc>
        <w:tc>
          <w:tcPr>
            <w:tcW w:w="1002" w:type="dxa"/>
          </w:tcPr>
          <w:p w:rsidR="004E6451" w:rsidRDefault="004E6451" w:rsidP="00DA3241">
            <w:pPr>
              <w:pStyle w:val="TableParagraph"/>
              <w:spacing w:line="227" w:lineRule="exact"/>
              <w:ind w:right="67"/>
              <w:rPr>
                <w:sz w:val="23"/>
              </w:rPr>
            </w:pPr>
            <w:r>
              <w:rPr>
                <w:w w:val="85"/>
                <w:sz w:val="23"/>
              </w:rPr>
              <w:t>185</w:t>
            </w:r>
          </w:p>
        </w:tc>
        <w:tc>
          <w:tcPr>
            <w:tcW w:w="1041" w:type="dxa"/>
          </w:tcPr>
          <w:p w:rsidR="004E6451" w:rsidRDefault="004E6451" w:rsidP="00DA3241">
            <w:pPr>
              <w:pStyle w:val="TableParagraph"/>
              <w:spacing w:line="227" w:lineRule="exact"/>
              <w:ind w:right="86"/>
              <w:rPr>
                <w:sz w:val="23"/>
              </w:rPr>
            </w:pPr>
            <w:r>
              <w:rPr>
                <w:w w:val="85"/>
                <w:sz w:val="23"/>
              </w:rPr>
              <w:t>190</w:t>
            </w:r>
          </w:p>
        </w:tc>
        <w:tc>
          <w:tcPr>
            <w:tcW w:w="982" w:type="dxa"/>
          </w:tcPr>
          <w:p w:rsidR="004E6451" w:rsidRDefault="004E6451" w:rsidP="00DA3241">
            <w:pPr>
              <w:pStyle w:val="TableParagraph"/>
              <w:spacing w:line="227" w:lineRule="exact"/>
              <w:ind w:right="93"/>
              <w:rPr>
                <w:sz w:val="23"/>
              </w:rPr>
            </w:pPr>
            <w:r>
              <w:rPr>
                <w:w w:val="75"/>
                <w:sz w:val="23"/>
              </w:rPr>
              <w:t>191</w:t>
            </w:r>
          </w:p>
        </w:tc>
        <w:tc>
          <w:tcPr>
            <w:tcW w:w="1006" w:type="dxa"/>
          </w:tcPr>
          <w:p w:rsidR="004E6451" w:rsidRDefault="004E6451" w:rsidP="00DA3241">
            <w:pPr>
              <w:pStyle w:val="TableParagraph"/>
              <w:spacing w:line="227" w:lineRule="exact"/>
              <w:ind w:right="52"/>
              <w:rPr>
                <w:sz w:val="23"/>
              </w:rPr>
            </w:pPr>
            <w:r>
              <w:rPr>
                <w:w w:val="80"/>
                <w:sz w:val="23"/>
              </w:rPr>
              <w:t>103</w:t>
            </w:r>
          </w:p>
        </w:tc>
        <w:tc>
          <w:tcPr>
            <w:tcW w:w="991" w:type="dxa"/>
          </w:tcPr>
          <w:p w:rsidR="004E6451" w:rsidRDefault="004E6451" w:rsidP="00DA3241">
            <w:pPr>
              <w:pStyle w:val="TableParagraph"/>
              <w:jc w:val="left"/>
              <w:rPr>
                <w:rFonts w:ascii="Times New Roman"/>
                <w:sz w:val="18"/>
              </w:rPr>
            </w:pPr>
          </w:p>
        </w:tc>
      </w:tr>
      <w:tr w:rsidR="004E6451" w:rsidTr="006D3F25">
        <w:trPr>
          <w:trHeight w:val="220"/>
        </w:trPr>
        <w:tc>
          <w:tcPr>
            <w:tcW w:w="4678" w:type="dxa"/>
            <w:gridSpan w:val="2"/>
          </w:tcPr>
          <w:p w:rsidR="004E6451" w:rsidRDefault="004E6451" w:rsidP="00DA3241">
            <w:pPr>
              <w:pStyle w:val="TableParagraph"/>
              <w:spacing w:before="8" w:line="210" w:lineRule="exact"/>
              <w:ind w:left="1223"/>
              <w:jc w:val="left"/>
              <w:rPr>
                <w:rFonts w:ascii="Arial"/>
                <w:sz w:val="20"/>
              </w:rPr>
            </w:pPr>
            <w:r>
              <w:rPr>
                <w:rFonts w:ascii="Arial"/>
                <w:b/>
                <w:w w:val="105"/>
                <w:sz w:val="19"/>
              </w:rPr>
              <w:t xml:space="preserve">SARPY </w:t>
            </w:r>
            <w:r>
              <w:rPr>
                <w:rFonts w:ascii="Arial"/>
                <w:w w:val="105"/>
                <w:sz w:val="20"/>
              </w:rPr>
              <w:t>County</w:t>
            </w:r>
          </w:p>
        </w:tc>
        <w:tc>
          <w:tcPr>
            <w:tcW w:w="1231" w:type="dxa"/>
          </w:tcPr>
          <w:p w:rsidR="004E6451" w:rsidRDefault="004E6451" w:rsidP="00DA3241">
            <w:pPr>
              <w:pStyle w:val="TableParagraph"/>
              <w:jc w:val="left"/>
              <w:rPr>
                <w:rFonts w:ascii="Times New Roman"/>
                <w:sz w:val="16"/>
              </w:rPr>
            </w:pPr>
          </w:p>
        </w:tc>
        <w:tc>
          <w:tcPr>
            <w:tcW w:w="1002" w:type="dxa"/>
          </w:tcPr>
          <w:p w:rsidR="004E6451" w:rsidRDefault="004E6451" w:rsidP="00DA3241">
            <w:pPr>
              <w:pStyle w:val="TableParagraph"/>
              <w:spacing w:before="3" w:line="215" w:lineRule="exact"/>
              <w:ind w:right="77"/>
              <w:rPr>
                <w:rFonts w:ascii="Arial"/>
                <w:b/>
                <w:sz w:val="19"/>
              </w:rPr>
            </w:pPr>
            <w:r>
              <w:rPr>
                <w:rFonts w:ascii="Arial"/>
                <w:b/>
                <w:w w:val="105"/>
                <w:sz w:val="19"/>
              </w:rPr>
              <w:t>1,198</w:t>
            </w:r>
          </w:p>
        </w:tc>
        <w:tc>
          <w:tcPr>
            <w:tcW w:w="1041" w:type="dxa"/>
          </w:tcPr>
          <w:p w:rsidR="004E6451" w:rsidRDefault="004E6451" w:rsidP="00DA3241">
            <w:pPr>
              <w:pStyle w:val="TableParagraph"/>
              <w:spacing w:before="3" w:line="215" w:lineRule="exact"/>
              <w:ind w:right="106"/>
              <w:rPr>
                <w:rFonts w:ascii="Arial"/>
                <w:b/>
                <w:sz w:val="19"/>
              </w:rPr>
            </w:pPr>
            <w:r>
              <w:rPr>
                <w:rFonts w:ascii="Arial"/>
                <w:b/>
                <w:w w:val="105"/>
                <w:sz w:val="19"/>
              </w:rPr>
              <w:t>1,244</w:t>
            </w:r>
          </w:p>
        </w:tc>
        <w:tc>
          <w:tcPr>
            <w:tcW w:w="982" w:type="dxa"/>
          </w:tcPr>
          <w:p w:rsidR="004E6451" w:rsidRDefault="004E6451" w:rsidP="00DA3241">
            <w:pPr>
              <w:pStyle w:val="TableParagraph"/>
              <w:spacing w:line="207" w:lineRule="exact"/>
              <w:ind w:right="70"/>
              <w:rPr>
                <w:rFonts w:ascii="Arial"/>
                <w:b/>
                <w:sz w:val="19"/>
              </w:rPr>
            </w:pPr>
            <w:r>
              <w:rPr>
                <w:rFonts w:ascii="Arial"/>
                <w:b/>
                <w:w w:val="105"/>
                <w:sz w:val="19"/>
              </w:rPr>
              <w:t>1,249</w:t>
            </w:r>
          </w:p>
        </w:tc>
        <w:tc>
          <w:tcPr>
            <w:tcW w:w="1006" w:type="dxa"/>
          </w:tcPr>
          <w:p w:rsidR="004E6451" w:rsidRDefault="004E6451" w:rsidP="00DA3241">
            <w:pPr>
              <w:pStyle w:val="TableParagraph"/>
              <w:spacing w:line="207" w:lineRule="exact"/>
              <w:ind w:right="67"/>
              <w:rPr>
                <w:rFonts w:ascii="Arial"/>
                <w:b/>
                <w:sz w:val="19"/>
              </w:rPr>
            </w:pPr>
            <w:r>
              <w:rPr>
                <w:rFonts w:ascii="Arial"/>
                <w:b/>
                <w:w w:val="105"/>
                <w:sz w:val="19"/>
              </w:rPr>
              <w:t>614</w:t>
            </w:r>
          </w:p>
        </w:tc>
        <w:tc>
          <w:tcPr>
            <w:tcW w:w="991" w:type="dxa"/>
          </w:tcPr>
          <w:p w:rsidR="004E6451" w:rsidRDefault="004E6451" w:rsidP="00DA3241">
            <w:pPr>
              <w:pStyle w:val="TableParagraph"/>
              <w:spacing w:line="207" w:lineRule="exact"/>
              <w:ind w:right="61"/>
              <w:rPr>
                <w:rFonts w:ascii="Arial"/>
                <w:b/>
                <w:sz w:val="19"/>
              </w:rPr>
            </w:pPr>
            <w:r>
              <w:rPr>
                <w:rFonts w:ascii="Arial"/>
                <w:b/>
                <w:w w:val="107"/>
                <w:sz w:val="19"/>
              </w:rPr>
              <w:t>0</w:t>
            </w:r>
          </w:p>
        </w:tc>
      </w:tr>
      <w:tr w:rsidR="004E6451" w:rsidTr="006D3F25">
        <w:trPr>
          <w:trHeight w:val="320"/>
        </w:trPr>
        <w:tc>
          <w:tcPr>
            <w:tcW w:w="1138" w:type="dxa"/>
          </w:tcPr>
          <w:p w:rsidR="004E6451" w:rsidRDefault="004E6451" w:rsidP="00DA3241">
            <w:pPr>
              <w:pStyle w:val="TableParagraph"/>
              <w:spacing w:before="97" w:line="211" w:lineRule="exact"/>
              <w:ind w:left="97"/>
              <w:jc w:val="left"/>
              <w:rPr>
                <w:sz w:val="23"/>
              </w:rPr>
            </w:pPr>
            <w:r>
              <w:rPr>
                <w:w w:val="95"/>
                <w:sz w:val="23"/>
              </w:rPr>
              <w:t>71</w:t>
            </w:r>
          </w:p>
        </w:tc>
        <w:tc>
          <w:tcPr>
            <w:tcW w:w="3540" w:type="dxa"/>
          </w:tcPr>
          <w:p w:rsidR="004E6451" w:rsidRDefault="004E6451" w:rsidP="00DA3241">
            <w:pPr>
              <w:pStyle w:val="TableParagraph"/>
              <w:spacing w:before="96" w:line="212" w:lineRule="exact"/>
              <w:ind w:left="78"/>
              <w:jc w:val="left"/>
              <w:rPr>
                <w:rFonts w:ascii="Arial"/>
                <w:sz w:val="19"/>
              </w:rPr>
            </w:pPr>
            <w:r>
              <w:rPr>
                <w:rFonts w:ascii="Arial"/>
                <w:w w:val="105"/>
                <w:sz w:val="19"/>
              </w:rPr>
              <w:t>Arlington</w:t>
            </w:r>
          </w:p>
        </w:tc>
        <w:tc>
          <w:tcPr>
            <w:tcW w:w="1231" w:type="dxa"/>
          </w:tcPr>
          <w:p w:rsidR="004E6451" w:rsidRDefault="004E6451" w:rsidP="00DA3241">
            <w:pPr>
              <w:pStyle w:val="TableParagraph"/>
              <w:spacing w:before="83" w:line="225" w:lineRule="exact"/>
              <w:ind w:right="77"/>
              <w:rPr>
                <w:sz w:val="23"/>
              </w:rPr>
            </w:pPr>
            <w:r>
              <w:rPr>
                <w:w w:val="80"/>
                <w:sz w:val="23"/>
              </w:rPr>
              <w:t>162</w:t>
            </w:r>
          </w:p>
        </w:tc>
        <w:tc>
          <w:tcPr>
            <w:tcW w:w="1002" w:type="dxa"/>
          </w:tcPr>
          <w:p w:rsidR="004E6451" w:rsidRDefault="004E6451" w:rsidP="00DA3241">
            <w:pPr>
              <w:pStyle w:val="TableParagraph"/>
              <w:spacing w:before="68" w:line="240" w:lineRule="exact"/>
              <w:ind w:right="54"/>
              <w:rPr>
                <w:sz w:val="23"/>
              </w:rPr>
            </w:pPr>
            <w:r>
              <w:rPr>
                <w:w w:val="85"/>
                <w:sz w:val="23"/>
              </w:rPr>
              <w:t>104</w:t>
            </w:r>
          </w:p>
        </w:tc>
        <w:tc>
          <w:tcPr>
            <w:tcW w:w="1041" w:type="dxa"/>
          </w:tcPr>
          <w:p w:rsidR="004E6451" w:rsidRDefault="004E6451" w:rsidP="00DA3241">
            <w:pPr>
              <w:pStyle w:val="TableParagraph"/>
              <w:spacing w:before="68" w:line="240" w:lineRule="exact"/>
              <w:ind w:right="82"/>
              <w:rPr>
                <w:sz w:val="23"/>
              </w:rPr>
            </w:pPr>
            <w:r>
              <w:rPr>
                <w:w w:val="85"/>
                <w:sz w:val="23"/>
              </w:rPr>
              <w:t>104</w:t>
            </w:r>
          </w:p>
        </w:tc>
        <w:tc>
          <w:tcPr>
            <w:tcW w:w="982" w:type="dxa"/>
          </w:tcPr>
          <w:p w:rsidR="004E6451" w:rsidRDefault="004E6451" w:rsidP="00DA3241">
            <w:pPr>
              <w:pStyle w:val="TableParagraph"/>
              <w:spacing w:before="68" w:line="240" w:lineRule="exact"/>
              <w:ind w:right="60"/>
              <w:rPr>
                <w:sz w:val="23"/>
              </w:rPr>
            </w:pPr>
            <w:r>
              <w:rPr>
                <w:w w:val="85"/>
                <w:sz w:val="23"/>
              </w:rPr>
              <w:t>105</w:t>
            </w:r>
          </w:p>
        </w:tc>
        <w:tc>
          <w:tcPr>
            <w:tcW w:w="1006" w:type="dxa"/>
          </w:tcPr>
          <w:p w:rsidR="004E6451" w:rsidRDefault="004E6451" w:rsidP="00DA3241">
            <w:pPr>
              <w:pStyle w:val="TableParagraph"/>
              <w:spacing w:before="61" w:line="247" w:lineRule="exact"/>
              <w:ind w:right="34"/>
              <w:rPr>
                <w:sz w:val="23"/>
              </w:rPr>
            </w:pPr>
            <w:r>
              <w:rPr>
                <w:w w:val="90"/>
                <w:sz w:val="23"/>
              </w:rPr>
              <w:t>54</w:t>
            </w:r>
          </w:p>
        </w:tc>
        <w:tc>
          <w:tcPr>
            <w:tcW w:w="991" w:type="dxa"/>
          </w:tcPr>
          <w:p w:rsidR="004E6451" w:rsidRDefault="004E6451" w:rsidP="00DA3241">
            <w:pPr>
              <w:pStyle w:val="TableParagraph"/>
              <w:jc w:val="left"/>
              <w:rPr>
                <w:rFonts w:ascii="Times New Roman"/>
                <w:sz w:val="20"/>
              </w:rPr>
            </w:pPr>
          </w:p>
        </w:tc>
      </w:tr>
      <w:tr w:rsidR="004E6451" w:rsidTr="006D3F25">
        <w:trPr>
          <w:trHeight w:val="240"/>
        </w:trPr>
        <w:tc>
          <w:tcPr>
            <w:tcW w:w="1138" w:type="dxa"/>
          </w:tcPr>
          <w:p w:rsidR="004E6451" w:rsidRDefault="004E6451" w:rsidP="00DA3241">
            <w:pPr>
              <w:pStyle w:val="TableParagraph"/>
              <w:spacing w:before="6" w:line="215" w:lineRule="exact"/>
              <w:ind w:left="110"/>
              <w:jc w:val="left"/>
              <w:rPr>
                <w:sz w:val="23"/>
              </w:rPr>
            </w:pPr>
            <w:r>
              <w:rPr>
                <w:sz w:val="23"/>
              </w:rPr>
              <w:t>154</w:t>
            </w:r>
          </w:p>
        </w:tc>
        <w:tc>
          <w:tcPr>
            <w:tcW w:w="3540" w:type="dxa"/>
          </w:tcPr>
          <w:p w:rsidR="004E6451" w:rsidRDefault="004E6451" w:rsidP="00DA3241">
            <w:pPr>
              <w:pStyle w:val="TableParagraph"/>
              <w:spacing w:before="12" w:line="209" w:lineRule="exact"/>
              <w:ind w:left="78"/>
              <w:jc w:val="left"/>
              <w:rPr>
                <w:rFonts w:ascii="Arial"/>
                <w:sz w:val="19"/>
              </w:rPr>
            </w:pPr>
            <w:r>
              <w:rPr>
                <w:rFonts w:ascii="Arial"/>
                <w:w w:val="105"/>
                <w:sz w:val="19"/>
              </w:rPr>
              <w:t>Blair</w:t>
            </w:r>
          </w:p>
        </w:tc>
        <w:tc>
          <w:tcPr>
            <w:tcW w:w="1231" w:type="dxa"/>
          </w:tcPr>
          <w:p w:rsidR="004E6451" w:rsidRDefault="004E6451" w:rsidP="00DA3241">
            <w:pPr>
              <w:pStyle w:val="TableParagraph"/>
              <w:spacing w:line="221" w:lineRule="exact"/>
              <w:ind w:right="84"/>
              <w:rPr>
                <w:sz w:val="23"/>
              </w:rPr>
            </w:pPr>
            <w:r>
              <w:rPr>
                <w:w w:val="85"/>
                <w:sz w:val="23"/>
              </w:rPr>
              <w:t>406</w:t>
            </w:r>
          </w:p>
        </w:tc>
        <w:tc>
          <w:tcPr>
            <w:tcW w:w="1002" w:type="dxa"/>
          </w:tcPr>
          <w:p w:rsidR="004E6451" w:rsidRDefault="004E6451" w:rsidP="00DA3241">
            <w:pPr>
              <w:pStyle w:val="TableParagraph"/>
              <w:spacing w:line="221" w:lineRule="exact"/>
              <w:ind w:right="58"/>
              <w:rPr>
                <w:sz w:val="23"/>
              </w:rPr>
            </w:pPr>
            <w:r>
              <w:rPr>
                <w:w w:val="85"/>
                <w:sz w:val="23"/>
              </w:rPr>
              <w:t>148</w:t>
            </w:r>
          </w:p>
        </w:tc>
        <w:tc>
          <w:tcPr>
            <w:tcW w:w="1041" w:type="dxa"/>
          </w:tcPr>
          <w:p w:rsidR="004E6451" w:rsidRDefault="004E6451" w:rsidP="00DA3241">
            <w:pPr>
              <w:pStyle w:val="TableParagraph"/>
              <w:spacing w:line="221" w:lineRule="exact"/>
              <w:ind w:right="73"/>
              <w:rPr>
                <w:sz w:val="23"/>
              </w:rPr>
            </w:pPr>
            <w:r>
              <w:rPr>
                <w:w w:val="80"/>
                <w:sz w:val="23"/>
              </w:rPr>
              <w:t>34</w:t>
            </w:r>
          </w:p>
        </w:tc>
        <w:tc>
          <w:tcPr>
            <w:tcW w:w="982" w:type="dxa"/>
          </w:tcPr>
          <w:p w:rsidR="004E6451" w:rsidRDefault="004E6451" w:rsidP="00DA3241">
            <w:pPr>
              <w:pStyle w:val="TableParagraph"/>
              <w:spacing w:line="221" w:lineRule="exact"/>
              <w:ind w:right="60"/>
              <w:rPr>
                <w:sz w:val="23"/>
              </w:rPr>
            </w:pPr>
            <w:r>
              <w:rPr>
                <w:w w:val="85"/>
                <w:sz w:val="23"/>
              </w:rPr>
              <w:t>135</w:t>
            </w:r>
          </w:p>
        </w:tc>
        <w:tc>
          <w:tcPr>
            <w:tcW w:w="1997" w:type="dxa"/>
            <w:gridSpan w:val="2"/>
          </w:tcPr>
          <w:p w:rsidR="004E6451" w:rsidRDefault="004E6451" w:rsidP="00DA3241">
            <w:pPr>
              <w:pStyle w:val="TableParagraph"/>
              <w:spacing w:line="221" w:lineRule="exact"/>
              <w:ind w:right="325"/>
              <w:jc w:val="center"/>
              <w:rPr>
                <w:sz w:val="23"/>
              </w:rPr>
            </w:pPr>
            <w:r>
              <w:rPr>
                <w:sz w:val="23"/>
              </w:rPr>
              <w:t>70</w:t>
            </w:r>
          </w:p>
        </w:tc>
      </w:tr>
      <w:tr w:rsidR="004E6451" w:rsidTr="006D3F25">
        <w:trPr>
          <w:trHeight w:val="260"/>
        </w:trPr>
        <w:tc>
          <w:tcPr>
            <w:tcW w:w="1138" w:type="dxa"/>
          </w:tcPr>
          <w:p w:rsidR="004E6451" w:rsidRDefault="004E6451" w:rsidP="00DA3241">
            <w:pPr>
              <w:pStyle w:val="TableParagraph"/>
              <w:spacing w:before="3" w:line="241" w:lineRule="exact"/>
              <w:ind w:left="102"/>
              <w:jc w:val="left"/>
              <w:rPr>
                <w:sz w:val="23"/>
              </w:rPr>
            </w:pPr>
            <w:r>
              <w:rPr>
                <w:sz w:val="23"/>
              </w:rPr>
              <w:t>274</w:t>
            </w:r>
          </w:p>
        </w:tc>
        <w:tc>
          <w:tcPr>
            <w:tcW w:w="3540" w:type="dxa"/>
          </w:tcPr>
          <w:p w:rsidR="004E6451" w:rsidRDefault="004E6451" w:rsidP="00DA3241">
            <w:pPr>
              <w:pStyle w:val="TableParagraph"/>
              <w:spacing w:before="16"/>
              <w:ind w:left="77"/>
              <w:jc w:val="left"/>
              <w:rPr>
                <w:rFonts w:ascii="Arial"/>
                <w:sz w:val="19"/>
              </w:rPr>
            </w:pPr>
            <w:r>
              <w:rPr>
                <w:rFonts w:ascii="Arial"/>
                <w:w w:val="105"/>
                <w:sz w:val="19"/>
              </w:rPr>
              <w:t>Herman</w:t>
            </w:r>
          </w:p>
        </w:tc>
        <w:tc>
          <w:tcPr>
            <w:tcW w:w="1231" w:type="dxa"/>
          </w:tcPr>
          <w:p w:rsidR="004E6451" w:rsidRDefault="004E6451" w:rsidP="00DA3241">
            <w:pPr>
              <w:pStyle w:val="TableParagraph"/>
              <w:spacing w:line="243" w:lineRule="exact"/>
              <w:ind w:right="81"/>
              <w:rPr>
                <w:sz w:val="23"/>
              </w:rPr>
            </w:pPr>
            <w:r>
              <w:rPr>
                <w:w w:val="80"/>
                <w:sz w:val="23"/>
              </w:rPr>
              <w:t>165</w:t>
            </w:r>
          </w:p>
        </w:tc>
        <w:tc>
          <w:tcPr>
            <w:tcW w:w="1002" w:type="dxa"/>
          </w:tcPr>
          <w:p w:rsidR="004E6451" w:rsidRDefault="004E6451" w:rsidP="00DA3241">
            <w:pPr>
              <w:pStyle w:val="TableParagraph"/>
              <w:spacing w:line="243" w:lineRule="exact"/>
              <w:ind w:right="58"/>
              <w:rPr>
                <w:sz w:val="23"/>
              </w:rPr>
            </w:pPr>
            <w:r>
              <w:rPr>
                <w:w w:val="85"/>
                <w:sz w:val="23"/>
              </w:rPr>
              <w:t>103</w:t>
            </w:r>
          </w:p>
        </w:tc>
        <w:tc>
          <w:tcPr>
            <w:tcW w:w="1041" w:type="dxa"/>
          </w:tcPr>
          <w:p w:rsidR="004E6451" w:rsidRDefault="004E6451" w:rsidP="00DA3241">
            <w:pPr>
              <w:pStyle w:val="TableParagraph"/>
              <w:spacing w:line="235" w:lineRule="exact"/>
              <w:ind w:right="88"/>
              <w:rPr>
                <w:sz w:val="23"/>
              </w:rPr>
            </w:pPr>
            <w:r>
              <w:rPr>
                <w:w w:val="80"/>
                <w:sz w:val="23"/>
              </w:rPr>
              <w:t>103</w:t>
            </w:r>
          </w:p>
        </w:tc>
        <w:tc>
          <w:tcPr>
            <w:tcW w:w="982" w:type="dxa"/>
          </w:tcPr>
          <w:p w:rsidR="004E6451" w:rsidRDefault="004E6451" w:rsidP="00DA3241">
            <w:pPr>
              <w:pStyle w:val="TableParagraph"/>
              <w:spacing w:line="235" w:lineRule="exact"/>
              <w:ind w:right="56"/>
              <w:rPr>
                <w:sz w:val="23"/>
              </w:rPr>
            </w:pPr>
            <w:r>
              <w:rPr>
                <w:w w:val="85"/>
                <w:sz w:val="23"/>
              </w:rPr>
              <w:t>104</w:t>
            </w:r>
          </w:p>
        </w:tc>
        <w:tc>
          <w:tcPr>
            <w:tcW w:w="1997" w:type="dxa"/>
            <w:gridSpan w:val="2"/>
          </w:tcPr>
          <w:p w:rsidR="004E6451" w:rsidRDefault="004E6451" w:rsidP="00DA3241">
            <w:pPr>
              <w:pStyle w:val="TableParagraph"/>
              <w:spacing w:line="235" w:lineRule="exact"/>
              <w:ind w:right="322"/>
              <w:jc w:val="center"/>
              <w:rPr>
                <w:sz w:val="23"/>
              </w:rPr>
            </w:pPr>
            <w:r>
              <w:rPr>
                <w:sz w:val="23"/>
              </w:rPr>
              <w:t>60</w:t>
            </w:r>
          </w:p>
        </w:tc>
      </w:tr>
      <w:tr w:rsidR="004E6451" w:rsidTr="006D3F25">
        <w:trPr>
          <w:trHeight w:val="200"/>
        </w:trPr>
        <w:tc>
          <w:tcPr>
            <w:tcW w:w="1138" w:type="dxa"/>
          </w:tcPr>
          <w:p w:rsidR="004E6451" w:rsidRDefault="004E6451" w:rsidP="00DA3241">
            <w:pPr>
              <w:pStyle w:val="TableParagraph"/>
              <w:spacing w:line="195" w:lineRule="exact"/>
              <w:ind w:left="114"/>
              <w:jc w:val="left"/>
              <w:rPr>
                <w:sz w:val="23"/>
              </w:rPr>
            </w:pPr>
            <w:r>
              <w:rPr>
                <w:w w:val="95"/>
                <w:sz w:val="23"/>
              </w:rPr>
              <w:t>348</w:t>
            </w:r>
          </w:p>
        </w:tc>
        <w:tc>
          <w:tcPr>
            <w:tcW w:w="3540" w:type="dxa"/>
          </w:tcPr>
          <w:p w:rsidR="004E6451" w:rsidRDefault="004E6451" w:rsidP="00DA3241">
            <w:pPr>
              <w:pStyle w:val="TableParagraph"/>
              <w:spacing w:line="195" w:lineRule="exact"/>
              <w:ind w:left="77"/>
              <w:jc w:val="left"/>
              <w:rPr>
                <w:rFonts w:ascii="Arial"/>
                <w:sz w:val="19"/>
              </w:rPr>
            </w:pPr>
            <w:r>
              <w:rPr>
                <w:rFonts w:ascii="Arial"/>
                <w:w w:val="105"/>
                <w:sz w:val="19"/>
              </w:rPr>
              <w:t>Fort Calhoun</w:t>
            </w:r>
          </w:p>
        </w:tc>
        <w:tc>
          <w:tcPr>
            <w:tcW w:w="1231" w:type="dxa"/>
          </w:tcPr>
          <w:p w:rsidR="004E6451" w:rsidRDefault="004E6451" w:rsidP="00DA3241">
            <w:pPr>
              <w:pStyle w:val="TableParagraph"/>
              <w:spacing w:line="195" w:lineRule="exact"/>
              <w:ind w:right="85"/>
              <w:rPr>
                <w:sz w:val="23"/>
              </w:rPr>
            </w:pPr>
            <w:r>
              <w:rPr>
                <w:w w:val="80"/>
                <w:sz w:val="23"/>
              </w:rPr>
              <w:t>146</w:t>
            </w:r>
          </w:p>
        </w:tc>
        <w:tc>
          <w:tcPr>
            <w:tcW w:w="1002" w:type="dxa"/>
          </w:tcPr>
          <w:p w:rsidR="004E6451" w:rsidRDefault="004E6451" w:rsidP="00DA3241">
            <w:pPr>
              <w:pStyle w:val="TableParagraph"/>
              <w:spacing w:line="195" w:lineRule="exact"/>
              <w:ind w:right="54"/>
              <w:rPr>
                <w:sz w:val="23"/>
              </w:rPr>
            </w:pPr>
            <w:r>
              <w:rPr>
                <w:w w:val="85"/>
                <w:sz w:val="23"/>
              </w:rPr>
              <w:t>102</w:t>
            </w:r>
          </w:p>
        </w:tc>
        <w:tc>
          <w:tcPr>
            <w:tcW w:w="1041" w:type="dxa"/>
          </w:tcPr>
          <w:p w:rsidR="004E6451" w:rsidRDefault="004E6451" w:rsidP="00DA3241">
            <w:pPr>
              <w:pStyle w:val="TableParagraph"/>
              <w:spacing w:line="192" w:lineRule="exact"/>
              <w:ind w:right="85"/>
              <w:rPr>
                <w:rFonts w:ascii="Times New Roman"/>
                <w:sz w:val="21"/>
              </w:rPr>
            </w:pPr>
            <w:r>
              <w:rPr>
                <w:rFonts w:ascii="Times New Roman"/>
                <w:w w:val="105"/>
                <w:sz w:val="21"/>
              </w:rPr>
              <w:t>105</w:t>
            </w:r>
          </w:p>
        </w:tc>
        <w:tc>
          <w:tcPr>
            <w:tcW w:w="982" w:type="dxa"/>
          </w:tcPr>
          <w:p w:rsidR="004E6451" w:rsidRDefault="004E6451" w:rsidP="00DA3241">
            <w:pPr>
              <w:pStyle w:val="TableParagraph"/>
              <w:spacing w:line="195" w:lineRule="exact"/>
              <w:ind w:right="64"/>
              <w:rPr>
                <w:sz w:val="23"/>
              </w:rPr>
            </w:pPr>
            <w:r>
              <w:rPr>
                <w:w w:val="80"/>
                <w:sz w:val="23"/>
              </w:rPr>
              <w:t>106</w:t>
            </w:r>
          </w:p>
        </w:tc>
        <w:tc>
          <w:tcPr>
            <w:tcW w:w="1006" w:type="dxa"/>
          </w:tcPr>
          <w:p w:rsidR="004E6451" w:rsidRDefault="004E6451" w:rsidP="00DA3241">
            <w:pPr>
              <w:pStyle w:val="TableParagraph"/>
              <w:spacing w:line="195" w:lineRule="exact"/>
              <w:ind w:right="34"/>
              <w:rPr>
                <w:sz w:val="23"/>
              </w:rPr>
            </w:pPr>
            <w:r>
              <w:rPr>
                <w:w w:val="95"/>
                <w:sz w:val="23"/>
              </w:rPr>
              <w:t>45</w:t>
            </w:r>
          </w:p>
        </w:tc>
        <w:tc>
          <w:tcPr>
            <w:tcW w:w="991" w:type="dxa"/>
          </w:tcPr>
          <w:p w:rsidR="004E6451" w:rsidRDefault="004E6451" w:rsidP="00DA3241">
            <w:pPr>
              <w:pStyle w:val="TableParagraph"/>
              <w:jc w:val="left"/>
              <w:rPr>
                <w:rFonts w:ascii="Times New Roman"/>
                <w:sz w:val="14"/>
              </w:rPr>
            </w:pPr>
          </w:p>
        </w:tc>
      </w:tr>
      <w:tr w:rsidR="004E6451" w:rsidTr="006D3F25">
        <w:trPr>
          <w:trHeight w:val="240"/>
        </w:trPr>
        <w:tc>
          <w:tcPr>
            <w:tcW w:w="1138" w:type="dxa"/>
          </w:tcPr>
          <w:p w:rsidR="004E6451" w:rsidRDefault="004E6451" w:rsidP="00DA3241">
            <w:pPr>
              <w:pStyle w:val="TableParagraph"/>
              <w:spacing w:before="13" w:line="221" w:lineRule="exact"/>
              <w:ind w:left="114"/>
              <w:jc w:val="left"/>
              <w:rPr>
                <w:sz w:val="23"/>
              </w:rPr>
            </w:pPr>
            <w:r>
              <w:rPr>
                <w:w w:val="95"/>
                <w:sz w:val="23"/>
              </w:rPr>
              <w:t>366</w:t>
            </w:r>
          </w:p>
        </w:tc>
        <w:tc>
          <w:tcPr>
            <w:tcW w:w="3540" w:type="dxa"/>
          </w:tcPr>
          <w:p w:rsidR="004E6451" w:rsidRDefault="004E6451" w:rsidP="00DA3241">
            <w:pPr>
              <w:pStyle w:val="TableParagraph"/>
              <w:spacing w:before="12"/>
              <w:ind w:left="78"/>
              <w:jc w:val="left"/>
              <w:rPr>
                <w:rFonts w:ascii="Arial"/>
                <w:sz w:val="19"/>
              </w:rPr>
            </w:pPr>
            <w:r>
              <w:rPr>
                <w:rFonts w:ascii="Arial"/>
                <w:w w:val="105"/>
                <w:sz w:val="19"/>
              </w:rPr>
              <w:t>Kennard</w:t>
            </w:r>
          </w:p>
        </w:tc>
        <w:tc>
          <w:tcPr>
            <w:tcW w:w="1231" w:type="dxa"/>
          </w:tcPr>
          <w:p w:rsidR="004E6451" w:rsidRDefault="004E6451" w:rsidP="00DA3241">
            <w:pPr>
              <w:pStyle w:val="TableParagraph"/>
              <w:spacing w:line="235" w:lineRule="exact"/>
              <w:ind w:right="71"/>
              <w:rPr>
                <w:sz w:val="23"/>
              </w:rPr>
            </w:pPr>
            <w:r>
              <w:rPr>
                <w:w w:val="90"/>
                <w:sz w:val="23"/>
              </w:rPr>
              <w:t>72</w:t>
            </w:r>
          </w:p>
        </w:tc>
        <w:tc>
          <w:tcPr>
            <w:tcW w:w="1002" w:type="dxa"/>
          </w:tcPr>
          <w:p w:rsidR="004E6451" w:rsidRDefault="004E6451" w:rsidP="00DA3241">
            <w:pPr>
              <w:pStyle w:val="TableParagraph"/>
              <w:spacing w:line="235" w:lineRule="exact"/>
              <w:ind w:right="49"/>
              <w:rPr>
                <w:sz w:val="23"/>
              </w:rPr>
            </w:pPr>
            <w:r>
              <w:rPr>
                <w:w w:val="90"/>
                <w:sz w:val="23"/>
              </w:rPr>
              <w:t>17</w:t>
            </w:r>
          </w:p>
        </w:tc>
        <w:tc>
          <w:tcPr>
            <w:tcW w:w="1041" w:type="dxa"/>
          </w:tcPr>
          <w:p w:rsidR="004E6451" w:rsidRDefault="004E6451" w:rsidP="00DA3241">
            <w:pPr>
              <w:pStyle w:val="TableParagraph"/>
              <w:spacing w:line="235" w:lineRule="exact"/>
              <w:ind w:right="82"/>
              <w:rPr>
                <w:sz w:val="23"/>
              </w:rPr>
            </w:pPr>
            <w:r>
              <w:rPr>
                <w:w w:val="85"/>
                <w:sz w:val="23"/>
              </w:rPr>
              <w:t>15</w:t>
            </w:r>
          </w:p>
        </w:tc>
        <w:tc>
          <w:tcPr>
            <w:tcW w:w="982" w:type="dxa"/>
          </w:tcPr>
          <w:p w:rsidR="004E6451" w:rsidRDefault="004E6451" w:rsidP="00DA3241">
            <w:pPr>
              <w:pStyle w:val="TableParagraph"/>
              <w:spacing w:line="231" w:lineRule="exact"/>
              <w:ind w:right="62"/>
              <w:rPr>
                <w:sz w:val="23"/>
              </w:rPr>
            </w:pPr>
            <w:r>
              <w:rPr>
                <w:w w:val="85"/>
                <w:sz w:val="23"/>
              </w:rPr>
              <w:t>16</w:t>
            </w:r>
          </w:p>
        </w:tc>
        <w:tc>
          <w:tcPr>
            <w:tcW w:w="1997" w:type="dxa"/>
            <w:gridSpan w:val="2"/>
          </w:tcPr>
          <w:p w:rsidR="004E6451" w:rsidRDefault="004E6451" w:rsidP="00DA3241">
            <w:pPr>
              <w:pStyle w:val="TableParagraph"/>
              <w:spacing w:line="231" w:lineRule="exact"/>
              <w:ind w:right="226"/>
              <w:jc w:val="center"/>
              <w:rPr>
                <w:sz w:val="23"/>
              </w:rPr>
            </w:pPr>
            <w:r>
              <w:rPr>
                <w:w w:val="85"/>
                <w:sz w:val="23"/>
              </w:rPr>
              <w:t>7</w:t>
            </w:r>
          </w:p>
        </w:tc>
      </w:tr>
      <w:tr w:rsidR="004E6451" w:rsidTr="006D3F25">
        <w:trPr>
          <w:trHeight w:val="360"/>
        </w:trPr>
        <w:tc>
          <w:tcPr>
            <w:tcW w:w="1138" w:type="dxa"/>
          </w:tcPr>
          <w:p w:rsidR="004E6451" w:rsidRDefault="004E6451" w:rsidP="00DA3241">
            <w:pPr>
              <w:pStyle w:val="TableParagraph"/>
              <w:jc w:val="left"/>
              <w:rPr>
                <w:rFonts w:ascii="Times New Roman"/>
                <w:sz w:val="20"/>
              </w:rPr>
            </w:pPr>
          </w:p>
        </w:tc>
        <w:tc>
          <w:tcPr>
            <w:tcW w:w="3540" w:type="dxa"/>
          </w:tcPr>
          <w:p w:rsidR="004E6451" w:rsidRDefault="004E6451" w:rsidP="00DA3241">
            <w:pPr>
              <w:pStyle w:val="TableParagraph"/>
              <w:spacing w:before="3"/>
              <w:ind w:left="77"/>
              <w:jc w:val="left"/>
              <w:rPr>
                <w:rFonts w:ascii="Arial"/>
                <w:b/>
                <w:sz w:val="19"/>
              </w:rPr>
            </w:pPr>
            <w:r>
              <w:rPr>
                <w:rFonts w:ascii="Arial"/>
                <w:b/>
                <w:w w:val="105"/>
                <w:sz w:val="19"/>
              </w:rPr>
              <w:t>WASHINGTON County</w:t>
            </w:r>
          </w:p>
        </w:tc>
        <w:tc>
          <w:tcPr>
            <w:tcW w:w="1231" w:type="dxa"/>
          </w:tcPr>
          <w:p w:rsidR="004E6451" w:rsidRDefault="004E6451" w:rsidP="00DA3241">
            <w:pPr>
              <w:pStyle w:val="TableParagraph"/>
              <w:jc w:val="left"/>
              <w:rPr>
                <w:rFonts w:ascii="Times New Roman"/>
                <w:sz w:val="20"/>
              </w:rPr>
            </w:pPr>
          </w:p>
        </w:tc>
        <w:tc>
          <w:tcPr>
            <w:tcW w:w="1002" w:type="dxa"/>
          </w:tcPr>
          <w:p w:rsidR="004E6451" w:rsidRDefault="004E6451" w:rsidP="00DA3241">
            <w:pPr>
              <w:pStyle w:val="TableParagraph"/>
              <w:spacing w:line="207" w:lineRule="exact"/>
              <w:ind w:right="62"/>
              <w:rPr>
                <w:rFonts w:ascii="Arial"/>
                <w:b/>
                <w:sz w:val="19"/>
              </w:rPr>
            </w:pPr>
            <w:r>
              <w:rPr>
                <w:rFonts w:ascii="Arial"/>
                <w:b/>
                <w:w w:val="110"/>
                <w:sz w:val="19"/>
              </w:rPr>
              <w:t>474</w:t>
            </w:r>
          </w:p>
        </w:tc>
        <w:tc>
          <w:tcPr>
            <w:tcW w:w="1041" w:type="dxa"/>
          </w:tcPr>
          <w:p w:rsidR="004E6451" w:rsidRDefault="004E6451" w:rsidP="00DA3241">
            <w:pPr>
              <w:pStyle w:val="TableParagraph"/>
              <w:spacing w:line="207" w:lineRule="exact"/>
              <w:ind w:right="96"/>
              <w:rPr>
                <w:rFonts w:ascii="Arial"/>
                <w:b/>
                <w:sz w:val="19"/>
              </w:rPr>
            </w:pPr>
            <w:r>
              <w:rPr>
                <w:rFonts w:ascii="Arial"/>
                <w:b/>
                <w:w w:val="110"/>
                <w:sz w:val="19"/>
              </w:rPr>
              <w:t>461</w:t>
            </w:r>
          </w:p>
        </w:tc>
        <w:tc>
          <w:tcPr>
            <w:tcW w:w="982" w:type="dxa"/>
          </w:tcPr>
          <w:p w:rsidR="004E6451" w:rsidRDefault="004E6451" w:rsidP="00DA3241">
            <w:pPr>
              <w:pStyle w:val="TableParagraph"/>
              <w:spacing w:line="200" w:lineRule="exact"/>
              <w:ind w:right="68"/>
              <w:rPr>
                <w:rFonts w:ascii="Arial"/>
                <w:b/>
                <w:sz w:val="19"/>
              </w:rPr>
            </w:pPr>
            <w:r>
              <w:rPr>
                <w:rFonts w:ascii="Arial"/>
                <w:b/>
                <w:w w:val="105"/>
                <w:sz w:val="19"/>
              </w:rPr>
              <w:t>466</w:t>
            </w:r>
          </w:p>
        </w:tc>
        <w:tc>
          <w:tcPr>
            <w:tcW w:w="1997" w:type="dxa"/>
            <w:gridSpan w:val="2"/>
          </w:tcPr>
          <w:p w:rsidR="004E6451" w:rsidRDefault="004E6451" w:rsidP="00DA3241">
            <w:pPr>
              <w:pStyle w:val="TableParagraph"/>
              <w:tabs>
                <w:tab w:val="left" w:pos="1835"/>
              </w:tabs>
              <w:spacing w:line="198" w:lineRule="exact"/>
              <w:ind w:left="600"/>
              <w:jc w:val="left"/>
              <w:rPr>
                <w:rFonts w:ascii="Times New Roman"/>
                <w:sz w:val="21"/>
              </w:rPr>
            </w:pPr>
            <w:r>
              <w:rPr>
                <w:rFonts w:ascii="Arial"/>
                <w:b/>
                <w:w w:val="110"/>
                <w:sz w:val="19"/>
              </w:rPr>
              <w:t>236</w:t>
            </w:r>
            <w:r>
              <w:rPr>
                <w:rFonts w:ascii="Times New Roman"/>
                <w:w w:val="110"/>
                <w:sz w:val="21"/>
              </w:rPr>
              <w:t>0</w:t>
            </w:r>
          </w:p>
        </w:tc>
      </w:tr>
      <w:tr w:rsidR="004E6451" w:rsidTr="006D3F25">
        <w:trPr>
          <w:trHeight w:val="500"/>
        </w:trPr>
        <w:tc>
          <w:tcPr>
            <w:tcW w:w="4678" w:type="dxa"/>
            <w:gridSpan w:val="2"/>
          </w:tcPr>
          <w:p w:rsidR="004E6451" w:rsidRPr="004E6451" w:rsidRDefault="004E6451" w:rsidP="00DA3241">
            <w:pPr>
              <w:pStyle w:val="TableParagraph"/>
              <w:spacing w:before="175"/>
              <w:ind w:left="2306"/>
              <w:jc w:val="left"/>
              <w:rPr>
                <w:rFonts w:ascii="Arial"/>
                <w:b/>
                <w:color w:val="FF0000"/>
                <w:sz w:val="19"/>
                <w:u w:val="single"/>
              </w:rPr>
            </w:pPr>
            <w:r w:rsidRPr="004E6451">
              <w:rPr>
                <w:rFonts w:ascii="Arial"/>
                <w:b/>
                <w:color w:val="FF0000"/>
                <w:w w:val="105"/>
                <w:sz w:val="19"/>
                <w:u w:val="single"/>
              </w:rPr>
              <w:t>Total for District 8</w:t>
            </w:r>
          </w:p>
        </w:tc>
        <w:tc>
          <w:tcPr>
            <w:tcW w:w="2233" w:type="dxa"/>
            <w:gridSpan w:val="2"/>
          </w:tcPr>
          <w:p w:rsidR="004E6451" w:rsidRPr="004E6451" w:rsidRDefault="004E6451" w:rsidP="00DA3241">
            <w:pPr>
              <w:pStyle w:val="TableParagraph"/>
              <w:spacing w:before="161"/>
              <w:ind w:right="66"/>
              <w:rPr>
                <w:rFonts w:ascii="Arial"/>
                <w:b/>
                <w:color w:val="FF0000"/>
                <w:sz w:val="19"/>
                <w:u w:val="single"/>
              </w:rPr>
            </w:pPr>
            <w:r w:rsidRPr="004E6451">
              <w:rPr>
                <w:rFonts w:ascii="Arial"/>
                <w:b/>
                <w:color w:val="FF0000"/>
                <w:w w:val="105"/>
                <w:sz w:val="19"/>
                <w:u w:val="single"/>
              </w:rPr>
              <w:t>5,770</w:t>
            </w:r>
          </w:p>
        </w:tc>
        <w:tc>
          <w:tcPr>
            <w:tcW w:w="1041" w:type="dxa"/>
          </w:tcPr>
          <w:p w:rsidR="004E6451" w:rsidRPr="004E6451" w:rsidRDefault="004E6451" w:rsidP="00DA3241">
            <w:pPr>
              <w:pStyle w:val="TableParagraph"/>
              <w:spacing w:before="154"/>
              <w:ind w:right="99"/>
              <w:rPr>
                <w:rFonts w:ascii="Arial"/>
                <w:b/>
                <w:color w:val="FF0000"/>
                <w:sz w:val="19"/>
                <w:u w:val="single"/>
              </w:rPr>
            </w:pPr>
            <w:r w:rsidRPr="004E6451">
              <w:rPr>
                <w:rFonts w:ascii="Arial"/>
                <w:b/>
                <w:color w:val="FF0000"/>
                <w:w w:val="105"/>
                <w:sz w:val="19"/>
                <w:u w:val="single"/>
              </w:rPr>
              <w:t>5,471</w:t>
            </w:r>
          </w:p>
        </w:tc>
        <w:tc>
          <w:tcPr>
            <w:tcW w:w="982" w:type="dxa"/>
          </w:tcPr>
          <w:p w:rsidR="004E6451" w:rsidRPr="004E6451" w:rsidRDefault="004E6451" w:rsidP="00DA3241">
            <w:pPr>
              <w:pStyle w:val="TableParagraph"/>
              <w:spacing w:before="154"/>
              <w:ind w:right="59"/>
              <w:rPr>
                <w:rFonts w:ascii="Arial"/>
                <w:b/>
                <w:color w:val="FF0000"/>
                <w:sz w:val="19"/>
                <w:u w:val="single"/>
              </w:rPr>
            </w:pPr>
            <w:r w:rsidRPr="004E6451">
              <w:rPr>
                <w:rFonts w:ascii="Arial"/>
                <w:b/>
                <w:color w:val="FF0000"/>
                <w:w w:val="105"/>
                <w:sz w:val="19"/>
                <w:u w:val="single"/>
              </w:rPr>
              <w:t>5,490</w:t>
            </w:r>
          </w:p>
        </w:tc>
        <w:tc>
          <w:tcPr>
            <w:tcW w:w="1006" w:type="dxa"/>
          </w:tcPr>
          <w:p w:rsidR="004E6451" w:rsidRPr="004E6451" w:rsidRDefault="004E6451" w:rsidP="00DA3241">
            <w:pPr>
              <w:pStyle w:val="TableParagraph"/>
              <w:spacing w:before="147"/>
              <w:ind w:right="58"/>
              <w:rPr>
                <w:rFonts w:ascii="Arial"/>
                <w:b/>
                <w:color w:val="FF0000"/>
                <w:sz w:val="19"/>
                <w:u w:val="single"/>
              </w:rPr>
            </w:pPr>
            <w:r w:rsidRPr="004E6451">
              <w:rPr>
                <w:rFonts w:ascii="Arial"/>
                <w:b/>
                <w:color w:val="FF0000"/>
                <w:w w:val="105"/>
                <w:sz w:val="19"/>
                <w:u w:val="single"/>
              </w:rPr>
              <w:t>2,462</w:t>
            </w:r>
          </w:p>
        </w:tc>
        <w:tc>
          <w:tcPr>
            <w:tcW w:w="991" w:type="dxa"/>
          </w:tcPr>
          <w:p w:rsidR="004E6451" w:rsidRPr="004E6451" w:rsidRDefault="004E6451" w:rsidP="00DA3241">
            <w:pPr>
              <w:pStyle w:val="TableParagraph"/>
              <w:spacing w:before="139"/>
              <w:ind w:right="48"/>
              <w:rPr>
                <w:rFonts w:ascii="Arial"/>
                <w:b/>
                <w:color w:val="FF0000"/>
                <w:sz w:val="19"/>
                <w:u w:val="single"/>
              </w:rPr>
            </w:pPr>
            <w:r w:rsidRPr="004E6451">
              <w:rPr>
                <w:rFonts w:ascii="Arial"/>
                <w:b/>
                <w:color w:val="FF0000"/>
                <w:w w:val="106"/>
                <w:sz w:val="19"/>
                <w:u w:val="single"/>
              </w:rPr>
              <w:t>0</w:t>
            </w:r>
          </w:p>
        </w:tc>
      </w:tr>
    </w:tbl>
    <w:p w:rsidR="00D25E79" w:rsidRDefault="00D25E79" w:rsidP="00D25E79">
      <w:bookmarkStart w:id="3" w:name="_GoBack"/>
      <w:bookmarkEnd w:id="3"/>
    </w:p>
    <w:p w:rsidR="00CC55D2" w:rsidRDefault="00CC55D2" w:rsidP="00D25E79"/>
    <w:p w:rsidR="00D44043" w:rsidRDefault="00D25E79">
      <w:r>
        <w:t xml:space="preserve">                                     </w:t>
      </w:r>
    </w:p>
    <w:sectPr w:rsidR="00D44043" w:rsidSect="00104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E79"/>
    <w:rsid w:val="000572DC"/>
    <w:rsid w:val="000B7B05"/>
    <w:rsid w:val="00104FEC"/>
    <w:rsid w:val="001F6A4C"/>
    <w:rsid w:val="002F52D0"/>
    <w:rsid w:val="0030681D"/>
    <w:rsid w:val="00317AC1"/>
    <w:rsid w:val="00414EA1"/>
    <w:rsid w:val="00442B47"/>
    <w:rsid w:val="00454692"/>
    <w:rsid w:val="00467B39"/>
    <w:rsid w:val="004E28A8"/>
    <w:rsid w:val="004E6451"/>
    <w:rsid w:val="00561312"/>
    <w:rsid w:val="005900C4"/>
    <w:rsid w:val="005C3EF6"/>
    <w:rsid w:val="005D1DCC"/>
    <w:rsid w:val="0062340A"/>
    <w:rsid w:val="00695734"/>
    <w:rsid w:val="006D3F25"/>
    <w:rsid w:val="00773247"/>
    <w:rsid w:val="007B7DB8"/>
    <w:rsid w:val="00894335"/>
    <w:rsid w:val="008E174E"/>
    <w:rsid w:val="008F17B8"/>
    <w:rsid w:val="00925803"/>
    <w:rsid w:val="009C5D0B"/>
    <w:rsid w:val="00A117BD"/>
    <w:rsid w:val="00A517A4"/>
    <w:rsid w:val="00B21CFA"/>
    <w:rsid w:val="00B650E6"/>
    <w:rsid w:val="00B70970"/>
    <w:rsid w:val="00BC6103"/>
    <w:rsid w:val="00BF2E9E"/>
    <w:rsid w:val="00C50E3A"/>
    <w:rsid w:val="00C85E74"/>
    <w:rsid w:val="00C95B29"/>
    <w:rsid w:val="00CC55D2"/>
    <w:rsid w:val="00D25DF2"/>
    <w:rsid w:val="00D25E79"/>
    <w:rsid w:val="00D44043"/>
    <w:rsid w:val="00EA7360"/>
    <w:rsid w:val="00F24536"/>
    <w:rsid w:val="00F51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25E79"/>
  </w:style>
  <w:style w:type="paragraph" w:styleId="BodyText">
    <w:name w:val="Body Text"/>
    <w:basedOn w:val="Normal"/>
    <w:link w:val="BodyTextChar"/>
    <w:uiPriority w:val="1"/>
    <w:qFormat/>
    <w:rsid w:val="00BF2E9E"/>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BF2E9E"/>
    <w:rPr>
      <w:rFonts w:ascii="Arial" w:eastAsia="Arial" w:hAnsi="Arial" w:cs="Arial"/>
      <w:sz w:val="19"/>
      <w:szCs w:val="19"/>
    </w:rPr>
  </w:style>
  <w:style w:type="paragraph" w:customStyle="1" w:styleId="TableParagraph">
    <w:name w:val="Table Paragraph"/>
    <w:basedOn w:val="Normal"/>
    <w:uiPriority w:val="1"/>
    <w:qFormat/>
    <w:rsid w:val="00BF2E9E"/>
    <w:pPr>
      <w:widowControl w:val="0"/>
      <w:autoSpaceDE w:val="0"/>
      <w:autoSpaceDN w:val="0"/>
      <w:spacing w:after="0" w:line="240" w:lineRule="auto"/>
      <w:jc w:val="right"/>
    </w:pPr>
    <w:rPr>
      <w:rFonts w:ascii="Courier New" w:eastAsia="Courier New" w:hAnsi="Courier New" w:cs="Courier New"/>
    </w:rPr>
  </w:style>
  <w:style w:type="paragraph" w:customStyle="1" w:styleId="Default">
    <w:name w:val="Default"/>
    <w:rsid w:val="008E17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C3EF6"/>
    <w:rPr>
      <w:color w:val="0563C1" w:themeColor="hyperlink"/>
      <w:u w:val="single"/>
    </w:rPr>
  </w:style>
  <w:style w:type="character" w:customStyle="1" w:styleId="UnresolvedMention">
    <w:name w:val="Unresolved Mention"/>
    <w:basedOn w:val="DefaultParagraphFont"/>
    <w:uiPriority w:val="99"/>
    <w:semiHidden/>
    <w:unhideWhenUsed/>
    <w:rsid w:val="005C3EF6"/>
    <w:rPr>
      <w:color w:val="808080"/>
      <w:shd w:val="clear" w:color="auto" w:fill="E6E6E6"/>
    </w:rPr>
  </w:style>
  <w:style w:type="character" w:styleId="FollowedHyperlink">
    <w:name w:val="FollowedHyperlink"/>
    <w:basedOn w:val="DefaultParagraphFont"/>
    <w:uiPriority w:val="99"/>
    <w:semiHidden/>
    <w:unhideWhenUsed/>
    <w:rsid w:val="004E28A8"/>
    <w:rPr>
      <w:color w:val="954F72" w:themeColor="followedHyperlink"/>
      <w:u w:val="single"/>
    </w:rPr>
  </w:style>
  <w:style w:type="paragraph" w:styleId="BalloonText">
    <w:name w:val="Balloon Text"/>
    <w:basedOn w:val="Normal"/>
    <w:link w:val="BalloonTextChar"/>
    <w:uiPriority w:val="99"/>
    <w:semiHidden/>
    <w:unhideWhenUsed/>
    <w:rsid w:val="00C5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google.com/mail/u/0/?ui=2&amp;ik=225e4ac01c&amp;view=att&amp;th=15e2e791cea7a567&amp;attid=0.2&amp;disp=inline&amp;safe=1&amp;z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402)%20464-633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8E0C-0E76-4321-A753-2F955A80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Mican Thrope</dc:creator>
  <cp:lastModifiedBy>Dads Computer</cp:lastModifiedBy>
  <cp:revision>2</cp:revision>
  <dcterms:created xsi:type="dcterms:W3CDTF">2017-09-04T21:36:00Z</dcterms:created>
  <dcterms:modified xsi:type="dcterms:W3CDTF">2017-09-04T21:36:00Z</dcterms:modified>
</cp:coreProperties>
</file>